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91A" w:rsidRPr="00FB0969" w:rsidRDefault="00E1291A" w:rsidP="00E1291A">
      <w:pPr>
        <w:tabs>
          <w:tab w:val="left" w:pos="1276"/>
        </w:tabs>
        <w:spacing w:after="0"/>
        <w:ind w:left="709" w:hanging="709"/>
        <w:jc w:val="both"/>
        <w:rPr>
          <w:rFonts w:ascii="Arial" w:hAnsi="Arial" w:cs="Arial"/>
          <w:sz w:val="16"/>
          <w:szCs w:val="16"/>
        </w:rPr>
      </w:pPr>
    </w:p>
    <w:p w:rsidR="00E1291A" w:rsidRDefault="00E1291A" w:rsidP="00E12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E1291A" w:rsidRPr="00FB0969" w:rsidRDefault="00E1291A" w:rsidP="00E12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16"/>
          <w:szCs w:val="16"/>
        </w:rPr>
      </w:pPr>
    </w:p>
    <w:p w:rsidR="00E1291A" w:rsidRDefault="00E1291A" w:rsidP="00E1291A">
      <w:pPr>
        <w:spacing w:after="0"/>
        <w:ind w:left="720" w:right="-99" w:hanging="720"/>
        <w:jc w:val="center"/>
        <w:rPr>
          <w:rFonts w:ascii="Arial" w:hAnsi="Arial" w:cs="Arial"/>
          <w:b/>
          <w:bCs/>
          <w:sz w:val="24"/>
          <w:szCs w:val="24"/>
        </w:rPr>
      </w:pPr>
      <w:r w:rsidRPr="00ED6602">
        <w:rPr>
          <w:rFonts w:ascii="Arial" w:hAnsi="Arial" w:cs="Arial"/>
          <w:b/>
          <w:bCs/>
          <w:sz w:val="24"/>
          <w:szCs w:val="24"/>
        </w:rPr>
        <w:t xml:space="preserve">7.1. </w:t>
      </w:r>
      <w:r w:rsidRPr="00D031F5">
        <w:rPr>
          <w:rFonts w:ascii="Arial" w:hAnsi="Arial" w:cs="Arial"/>
          <w:b/>
          <w:bCs/>
          <w:sz w:val="24"/>
          <w:szCs w:val="24"/>
        </w:rPr>
        <w:t>ΤΕΧΝΙΚΕΣ ΠΡΟΔΙΑΓΡΑΦΕΣ</w:t>
      </w:r>
    </w:p>
    <w:p w:rsidR="00E1291A" w:rsidRPr="00FB0969" w:rsidRDefault="00E1291A" w:rsidP="00E1291A">
      <w:pPr>
        <w:spacing w:after="0" w:line="240" w:lineRule="auto"/>
        <w:ind w:left="567" w:hanging="284"/>
        <w:jc w:val="both"/>
        <w:rPr>
          <w:rFonts w:ascii="Arial" w:hAnsi="Arial" w:cs="Arial"/>
          <w:sz w:val="16"/>
          <w:szCs w:val="16"/>
        </w:rPr>
      </w:pPr>
    </w:p>
    <w:p w:rsidR="00E1291A" w:rsidRPr="002A2CE9" w:rsidRDefault="00E1291A" w:rsidP="00E1291A">
      <w:pPr>
        <w:jc w:val="both"/>
        <w:rPr>
          <w:rFonts w:ascii="Arial" w:hAnsi="Arial" w:cs="Arial"/>
          <w:sz w:val="24"/>
          <w:szCs w:val="24"/>
        </w:rPr>
      </w:pPr>
      <w:r w:rsidRPr="002A2CE9">
        <w:rPr>
          <w:rFonts w:ascii="Arial" w:hAnsi="Arial" w:cs="Arial"/>
          <w:sz w:val="24"/>
          <w:szCs w:val="24"/>
        </w:rPr>
        <w:t xml:space="preserve">Συλλογή, μεταφορά και επεξεργασία στερεών μη επικίνδυνων και ειδικών ρευμάτων αποβλήτων σε οποιαδήποτε μορφή, όπως αυτά περιγράφονται στην αριθ. οικ. 146163/8-5-2012 (ΦΕΚ 1537/Β΄/2012) και τα παραρτήματά της, διασφαλίζοντας την ανθρώπινη υγεία και την προστασία του περιβάλλοντος </w:t>
      </w:r>
    </w:p>
    <w:p w:rsidR="00E1291A" w:rsidRPr="002A2CE9" w:rsidRDefault="00E1291A" w:rsidP="00E1291A">
      <w:pPr>
        <w:jc w:val="both"/>
        <w:rPr>
          <w:rFonts w:ascii="Arial" w:hAnsi="Arial" w:cs="Arial"/>
          <w:sz w:val="24"/>
          <w:szCs w:val="24"/>
        </w:rPr>
      </w:pPr>
      <w:r w:rsidRPr="002A2CE9">
        <w:rPr>
          <w:rFonts w:ascii="Arial" w:hAnsi="Arial" w:cs="Arial"/>
          <w:sz w:val="24"/>
          <w:szCs w:val="24"/>
        </w:rPr>
        <w:t>Σύμφωνα με την νομοθεσία περί διαχείρισης αποβλήτων, το νοσοκομείο είναι υγειονομική μονάδα, από τη λειτουργία του οποίου μεταξύ των άλλων παράγονται στερεά απόβλητα (επικίνδυνα ή μη). Για τη διαχείριση αυτών, το νοσοκομείο συμμορφούμενο με τους στόχους και τις αρχές για την ορθή διαχείριση των στερεών αποβλήτων, υποχρεούται μεταξύ άλλων, να παραδίδει αυτά σε αδειοδοτημένο, σύμφωνα με την οικεία νομοθεσία, φορέα επεξεργασίας.</w:t>
      </w:r>
    </w:p>
    <w:p w:rsidR="00E1291A" w:rsidRPr="00C46441" w:rsidRDefault="00E1291A" w:rsidP="00E1291A">
      <w:pPr>
        <w:jc w:val="both"/>
        <w:rPr>
          <w:rFonts w:ascii="Arial" w:hAnsi="Arial" w:cs="Arial"/>
          <w:b/>
          <w:sz w:val="24"/>
          <w:szCs w:val="24"/>
        </w:rPr>
      </w:pPr>
      <w:r w:rsidRPr="00C46441">
        <w:rPr>
          <w:rFonts w:ascii="Arial" w:hAnsi="Arial" w:cs="Arial"/>
          <w:sz w:val="24"/>
          <w:szCs w:val="24"/>
        </w:rPr>
        <w:t>Απαραίτητη προϋπόθεση οι συσκευές να παραδίδονται από το νοσοκομείο στον ανάδοχο ακέραιες.</w:t>
      </w:r>
    </w:p>
    <w:p w:rsidR="00E1291A" w:rsidRPr="00C46441" w:rsidRDefault="00E1291A" w:rsidP="00E1291A">
      <w:pPr>
        <w:spacing w:after="0" w:line="240" w:lineRule="auto"/>
        <w:jc w:val="both"/>
        <w:rPr>
          <w:rFonts w:ascii="Arial" w:eastAsia="Times New Roman" w:hAnsi="Arial" w:cs="Arial"/>
          <w:sz w:val="24"/>
          <w:szCs w:val="24"/>
        </w:rPr>
      </w:pPr>
      <w:r w:rsidRPr="00C46441">
        <w:rPr>
          <w:rFonts w:ascii="Arial" w:eastAsia="Times New Roman" w:hAnsi="Arial" w:cs="Arial"/>
          <w:sz w:val="24"/>
          <w:szCs w:val="24"/>
        </w:rPr>
        <w:t>Το Νοσοκομείο παράγει τα εξής μη επικίνδυνα απόβλητα:</w:t>
      </w:r>
    </w:p>
    <w:p w:rsidR="00E1291A" w:rsidRPr="00FB0969" w:rsidRDefault="00E1291A" w:rsidP="00E1291A">
      <w:pPr>
        <w:spacing w:after="0" w:line="240" w:lineRule="auto"/>
        <w:jc w:val="both"/>
        <w:rPr>
          <w:rFonts w:ascii="Arial" w:eastAsia="Times New Roman" w:hAnsi="Arial" w:cs="Arial"/>
          <w:sz w:val="16"/>
          <w:szCs w:val="16"/>
        </w:rPr>
      </w:pP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Το Νοσοκομείο παράγει τα εξής μη επικίνδυνα απόβλητα:</w:t>
      </w:r>
    </w:p>
    <w:p w:rsidR="00E1291A" w:rsidRPr="00C46441" w:rsidRDefault="00E1291A" w:rsidP="00E1291A">
      <w:pPr>
        <w:pStyle w:val="a6"/>
        <w:numPr>
          <w:ilvl w:val="0"/>
          <w:numId w:val="16"/>
        </w:numPr>
        <w:autoSpaceDE w:val="0"/>
        <w:autoSpaceDN w:val="0"/>
        <w:adjustRightInd w:val="0"/>
        <w:spacing w:after="0"/>
        <w:jc w:val="both"/>
        <w:rPr>
          <w:rFonts w:ascii="Arial" w:hAnsi="Arial" w:cs="Arial"/>
          <w:bCs/>
          <w:sz w:val="24"/>
          <w:szCs w:val="24"/>
        </w:rPr>
      </w:pPr>
      <w:r w:rsidRPr="00C46441">
        <w:rPr>
          <w:rFonts w:ascii="Arial" w:hAnsi="Arial" w:cs="Arial"/>
          <w:b/>
          <w:bCs/>
          <w:sz w:val="24"/>
          <w:szCs w:val="24"/>
        </w:rPr>
        <w:t xml:space="preserve">ΑΗΗΕ </w:t>
      </w:r>
      <w:r w:rsidRPr="00C46441">
        <w:rPr>
          <w:rFonts w:ascii="Arial" w:hAnsi="Arial" w:cs="Arial"/>
          <w:bCs/>
          <w:sz w:val="24"/>
          <w:szCs w:val="24"/>
        </w:rPr>
        <w:t>(Απόβλητα Ηλεκτρικού Ηλεκτρονικού Εξοπλισμού)</w:t>
      </w:r>
    </w:p>
    <w:p w:rsidR="00E1291A" w:rsidRPr="00C46441" w:rsidRDefault="00E1291A" w:rsidP="00E1291A">
      <w:pPr>
        <w:pStyle w:val="a6"/>
        <w:numPr>
          <w:ilvl w:val="0"/>
          <w:numId w:val="16"/>
        </w:num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 xml:space="preserve">Σκραπ </w:t>
      </w:r>
      <w:r w:rsidRPr="00C46441">
        <w:rPr>
          <w:rFonts w:ascii="Arial" w:hAnsi="Arial" w:cs="Arial"/>
          <w:bCs/>
          <w:sz w:val="24"/>
          <w:szCs w:val="24"/>
        </w:rPr>
        <w:t>( Μέταλλα, Πλαστικά, Ξύλο, Γυαλί και άλλα)</w:t>
      </w:r>
      <w:r w:rsidRPr="00C46441">
        <w:rPr>
          <w:rFonts w:ascii="Arial" w:hAnsi="Arial" w:cs="Arial"/>
          <w:sz w:val="24"/>
          <w:szCs w:val="24"/>
        </w:rPr>
        <w:t xml:space="preserve"> </w:t>
      </w:r>
    </w:p>
    <w:p w:rsidR="00E1291A" w:rsidRPr="00C46441" w:rsidRDefault="00E1291A" w:rsidP="00E1291A">
      <w:pPr>
        <w:pStyle w:val="a6"/>
        <w:numPr>
          <w:ilvl w:val="0"/>
          <w:numId w:val="16"/>
        </w:num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Λοιπά Άχρηστα Υλικά προς Απόρριψη</w:t>
      </w:r>
    </w:p>
    <w:p w:rsidR="00E1291A" w:rsidRPr="00FB0969" w:rsidRDefault="00E1291A" w:rsidP="00E1291A">
      <w:pPr>
        <w:pStyle w:val="a6"/>
        <w:autoSpaceDE w:val="0"/>
        <w:autoSpaceDN w:val="0"/>
        <w:adjustRightInd w:val="0"/>
        <w:spacing w:after="0"/>
        <w:jc w:val="both"/>
        <w:rPr>
          <w:rFonts w:ascii="Calibri" w:hAnsi="Calibri" w:cs="Calibri,Bold"/>
          <w:b/>
          <w:bCs/>
          <w:sz w:val="16"/>
          <w:szCs w:val="16"/>
        </w:rPr>
      </w:pPr>
    </w:p>
    <w:p w:rsidR="00E1291A" w:rsidRPr="00C46441" w:rsidRDefault="00E1291A" w:rsidP="00E1291A">
      <w:p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ΝΟΜΙΚΟ ΠΛΑΙΣΙΟ</w:t>
      </w:r>
    </w:p>
    <w:p w:rsidR="00E1291A" w:rsidRPr="00C46441" w:rsidRDefault="00E1291A" w:rsidP="00E1291A">
      <w:pPr>
        <w:pStyle w:val="Default"/>
        <w:numPr>
          <w:ilvl w:val="0"/>
          <w:numId w:val="17"/>
        </w:numPr>
        <w:spacing w:after="95" w:line="276" w:lineRule="auto"/>
        <w:jc w:val="both"/>
        <w:rPr>
          <w:rFonts w:ascii="Arial" w:hAnsi="Arial" w:cs="Arial"/>
        </w:rPr>
      </w:pPr>
      <w:r w:rsidRPr="00C46441">
        <w:rPr>
          <w:rFonts w:ascii="Arial" w:hAnsi="Arial" w:cs="Arial"/>
        </w:rPr>
        <w:t xml:space="preserve">Ν. 4042/2012 – Ποινική προστασία του Περιβάλλοντος </w:t>
      </w:r>
    </w:p>
    <w:p w:rsidR="00E1291A" w:rsidRPr="00C46441" w:rsidRDefault="00E1291A" w:rsidP="00E1291A">
      <w:pPr>
        <w:pStyle w:val="Default"/>
        <w:numPr>
          <w:ilvl w:val="0"/>
          <w:numId w:val="17"/>
        </w:numPr>
        <w:spacing w:after="95" w:line="276" w:lineRule="auto"/>
        <w:jc w:val="both"/>
        <w:rPr>
          <w:rFonts w:ascii="Arial" w:hAnsi="Arial" w:cs="Arial"/>
        </w:rPr>
      </w:pPr>
      <w:r w:rsidRPr="00C46441">
        <w:rPr>
          <w:rFonts w:ascii="Arial" w:hAnsi="Arial" w:cs="Arial"/>
        </w:rPr>
        <w:t xml:space="preserve">ΦΕΚ 1537/Β΄/2012 - Μέτρα και Όροι για τη Διαχείριση Αποβλήτων Υγειονομικών Μονάδων </w:t>
      </w:r>
    </w:p>
    <w:p w:rsidR="00E1291A" w:rsidRPr="00C46441" w:rsidRDefault="00E1291A" w:rsidP="00E1291A">
      <w:pPr>
        <w:pStyle w:val="Default"/>
        <w:numPr>
          <w:ilvl w:val="0"/>
          <w:numId w:val="17"/>
        </w:numPr>
        <w:spacing w:after="95" w:line="276" w:lineRule="auto"/>
        <w:jc w:val="both"/>
        <w:rPr>
          <w:rFonts w:ascii="Arial" w:hAnsi="Arial" w:cs="Arial"/>
        </w:rPr>
      </w:pPr>
      <w:r w:rsidRPr="00C46441">
        <w:rPr>
          <w:rFonts w:ascii="Arial" w:hAnsi="Arial" w:cs="Arial"/>
        </w:rPr>
        <w:t xml:space="preserve">ΠΔ 117/2004 - Μέτρα Όροι και πρόγραμμα για την εναλλακτική διαχείριση των αποβλήτων ειδών ΑΗΗΕ </w:t>
      </w:r>
    </w:p>
    <w:p w:rsidR="00E1291A" w:rsidRPr="00C46441" w:rsidRDefault="00E1291A" w:rsidP="00E1291A">
      <w:pPr>
        <w:pStyle w:val="Default"/>
        <w:numPr>
          <w:ilvl w:val="0"/>
          <w:numId w:val="17"/>
        </w:numPr>
        <w:spacing w:after="95" w:line="276" w:lineRule="auto"/>
        <w:jc w:val="both"/>
        <w:rPr>
          <w:rFonts w:ascii="Arial" w:hAnsi="Arial" w:cs="Arial"/>
        </w:rPr>
      </w:pPr>
      <w:r w:rsidRPr="00C46441">
        <w:rPr>
          <w:rFonts w:ascii="Arial" w:hAnsi="Arial" w:cs="Arial"/>
        </w:rPr>
        <w:t xml:space="preserve">Ν. 2939/2001 – Συσκευασίες κι εναλλακτική διαχείριση των συσκευασιών και άλλων προϊόντων </w:t>
      </w:r>
    </w:p>
    <w:p w:rsidR="00E1291A" w:rsidRPr="00C46441" w:rsidRDefault="00E1291A" w:rsidP="00E1291A">
      <w:pPr>
        <w:pStyle w:val="Default"/>
        <w:numPr>
          <w:ilvl w:val="0"/>
          <w:numId w:val="17"/>
        </w:numPr>
        <w:spacing w:after="95" w:line="276" w:lineRule="auto"/>
        <w:jc w:val="both"/>
        <w:rPr>
          <w:rFonts w:ascii="Arial" w:hAnsi="Arial" w:cs="Arial"/>
        </w:rPr>
      </w:pPr>
      <w:r w:rsidRPr="00C46441">
        <w:rPr>
          <w:rFonts w:ascii="Arial" w:hAnsi="Arial" w:cs="Arial"/>
        </w:rPr>
        <w:t xml:space="preserve">ΦΕΚ 383/Β’/2006 - Μέτρα όροι και περιορισμοί για την διαχείριση επικίνδυνων αποβλήτων </w:t>
      </w:r>
    </w:p>
    <w:p w:rsidR="00E1291A" w:rsidRPr="00C46441" w:rsidRDefault="00E1291A" w:rsidP="00E1291A">
      <w:pPr>
        <w:pStyle w:val="Default"/>
        <w:numPr>
          <w:ilvl w:val="0"/>
          <w:numId w:val="17"/>
        </w:numPr>
        <w:spacing w:after="95" w:line="276" w:lineRule="auto"/>
        <w:jc w:val="both"/>
        <w:rPr>
          <w:rFonts w:ascii="Arial" w:hAnsi="Arial" w:cs="Arial"/>
        </w:rPr>
      </w:pPr>
      <w:r w:rsidRPr="00C46441">
        <w:rPr>
          <w:rFonts w:ascii="Arial" w:hAnsi="Arial" w:cs="Arial"/>
          <w:bCs/>
        </w:rPr>
        <w:t xml:space="preserve">ΚΥΑ 23615/651/Ε.103 - </w:t>
      </w:r>
      <w:r w:rsidRPr="00C46441">
        <w:rPr>
          <w:rFonts w:ascii="Arial" w:hAnsi="Arial" w:cs="Arial"/>
        </w:rPr>
        <w:t xml:space="preserve">Καθορισμός κανόνων, όρων και προϋποθέσεων για την εναλλακτική διαχείριση των αποβλήτων ειδών ηλεκτρικού και ηλεκτρονικού εξοπλισμού (ΑΗΗΕ), σε συμμόρφωση με τις διατάξεις της Οδηγίας 2012/19/ΕΚ «σχετικά με τα απόβλητα ηλεκτρικού και ηλεκτρονικού εξοπλισμού (ΑΗΗΕ)», του Ευρωπαϊκού </w:t>
      </w:r>
      <w:r w:rsidRPr="00C46441">
        <w:rPr>
          <w:rFonts w:ascii="Arial" w:hAnsi="Arial" w:cs="Arial"/>
        </w:rPr>
        <w:lastRenderedPageBreak/>
        <w:t>Κοινοβουλίου και του Συμβουλίου της 4ης Ιουλίου 2012 και άλλες διατάξεις</w:t>
      </w:r>
    </w:p>
    <w:p w:rsidR="00E1291A" w:rsidRPr="00C46441" w:rsidRDefault="00E1291A" w:rsidP="00E1291A">
      <w:p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Άδειες που πρέπει να έχει ο ανάδοχος</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b/>
          <w:sz w:val="24"/>
          <w:szCs w:val="24"/>
        </w:rPr>
        <w:t>Για την Διαχείριση (συλλογή, μεταφορά και επεξεργασία) απαιτούνται να υποβληθούν με την προσφορά του συμμετέχοντα/ων, οι κάτωθι άδειες και λοιπά δικαιολογητικά</w:t>
      </w:r>
      <w:r w:rsidRPr="00C46441">
        <w:rPr>
          <w:rFonts w:ascii="Arial" w:hAnsi="Arial" w:cs="Arial"/>
          <w:sz w:val="24"/>
          <w:szCs w:val="24"/>
        </w:rPr>
        <w:t xml:space="preserve"> και αφορούν τον νόμιμο κάτοχο της άδειας επεξεργασίας των στερεών και ειδικών ρευμάτων αποβλήτων:</w:t>
      </w:r>
    </w:p>
    <w:p w:rsidR="00E1291A" w:rsidRPr="00C46441" w:rsidRDefault="00E1291A" w:rsidP="00E1291A">
      <w:pPr>
        <w:pStyle w:val="a6"/>
        <w:numPr>
          <w:ilvl w:val="0"/>
          <w:numId w:val="18"/>
        </w:numPr>
        <w:autoSpaceDE w:val="0"/>
        <w:autoSpaceDN w:val="0"/>
        <w:adjustRightInd w:val="0"/>
        <w:spacing w:after="0"/>
        <w:jc w:val="both"/>
        <w:rPr>
          <w:rFonts w:ascii="Arial" w:hAnsi="Arial" w:cs="Arial"/>
          <w:sz w:val="24"/>
          <w:szCs w:val="24"/>
        </w:rPr>
      </w:pPr>
      <w:r w:rsidRPr="00C46441">
        <w:rPr>
          <w:rFonts w:ascii="Arial" w:hAnsi="Arial" w:cs="Arial"/>
          <w:b/>
          <w:bCs/>
          <w:sz w:val="24"/>
          <w:szCs w:val="24"/>
        </w:rPr>
        <w:t xml:space="preserve">Άδεια Συλλογής &amp; Μεταφοράς Μη Επικινδύνων Στερεών Αποβλήτων </w:t>
      </w:r>
      <w:r w:rsidRPr="00C46441">
        <w:rPr>
          <w:rFonts w:ascii="Arial" w:hAnsi="Arial" w:cs="Arial"/>
          <w:sz w:val="24"/>
          <w:szCs w:val="24"/>
        </w:rPr>
        <w:t>σε ισχύ</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Η άδεια θα πρέπει να περιλαμβάνει τους Κωδικούς ΕΚΑ (Ευρωπαϊκός Κατάλογος Αποβλήτων):</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- 20 01 02 γυαλί</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- 20 01 11 υφάσματα</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- 20 01 36 απορριπτόμενος ηλεκτρικός και ηλεκτρονικός εξοπλισμός, εκτός εκείνου που αναφέρεται στα 20 01 21, 20 01 23 και 20 01 35</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- 20 01 38 ξύλο εκτός εκείνων που περιλαμβάνονται στο σημείο 20 01 37</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- 20 01 39 πλαστικά</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- 20 01 40 μέταλλα</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Σε κάθε περίπτωση η άδεια συλλογής και μεταφοράς θα πρέπει να έχει εκδοθεί για τους κωδικούς ΕΚΑ που αναφέρονται παραπάνω</w:t>
      </w:r>
    </w:p>
    <w:p w:rsidR="00E1291A" w:rsidRPr="00C46441" w:rsidRDefault="00E1291A" w:rsidP="00E1291A">
      <w:pPr>
        <w:pStyle w:val="a6"/>
        <w:numPr>
          <w:ilvl w:val="0"/>
          <w:numId w:val="18"/>
        </w:numPr>
        <w:autoSpaceDE w:val="0"/>
        <w:autoSpaceDN w:val="0"/>
        <w:adjustRightInd w:val="0"/>
        <w:spacing w:after="0"/>
        <w:jc w:val="both"/>
        <w:rPr>
          <w:rFonts w:ascii="Arial" w:hAnsi="Arial" w:cs="Arial"/>
          <w:color w:val="000000"/>
          <w:sz w:val="24"/>
          <w:szCs w:val="24"/>
        </w:rPr>
      </w:pPr>
      <w:r w:rsidRPr="00C46441">
        <w:rPr>
          <w:rFonts w:ascii="Arial" w:hAnsi="Arial" w:cs="Arial"/>
          <w:b/>
          <w:bCs/>
          <w:sz w:val="24"/>
          <w:szCs w:val="24"/>
        </w:rPr>
        <w:t xml:space="preserve">Έγκριση Περιβαλλοντικών Όρων </w:t>
      </w:r>
      <w:r w:rsidRPr="00C46441">
        <w:rPr>
          <w:rFonts w:ascii="Arial" w:hAnsi="Arial" w:cs="Arial"/>
          <w:color w:val="000000"/>
          <w:sz w:val="24"/>
          <w:szCs w:val="24"/>
        </w:rPr>
        <w:t>της εγκατάστασης επεξεργασίας/αξιοποίησης και να περιλαμβάνει τους παραπάνω Κωδικούς.</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Όλες οι εγκαταστάσεις που υπόκεινται σε περιβαλλοντική αδειοδότηση υποχρεούνται να τηρούν μητρώο στο οποίο να σημειώνονται οι ποσότητες, οι κατηγορίες, τα χαρακτηριστικά, η προέλευση κ.λπ. των αποβλήτων που διαχειρίζονται / αποθηκεύουν και να καταθέτουν ετήσια έκθεση παραγωγού αποβλήτων κατά το μήνα Φεβρουάριο, με στοιχεία για τα απόβλητα που διαχειρίστηκαν κατά το προηγούμενο έτος, σύμφωνα με την ΚΥΑ 13588/2006 και την ΚΥΑ 50910.</w:t>
      </w:r>
    </w:p>
    <w:p w:rsidR="00E1291A" w:rsidRPr="00C46441" w:rsidRDefault="00E1291A" w:rsidP="00E1291A">
      <w:pPr>
        <w:pStyle w:val="a6"/>
        <w:numPr>
          <w:ilvl w:val="0"/>
          <w:numId w:val="18"/>
        </w:numPr>
        <w:autoSpaceDE w:val="0"/>
        <w:autoSpaceDN w:val="0"/>
        <w:adjustRightInd w:val="0"/>
        <w:spacing w:after="0"/>
        <w:jc w:val="both"/>
        <w:rPr>
          <w:rFonts w:ascii="Arial" w:hAnsi="Arial" w:cs="Arial"/>
          <w:color w:val="000000"/>
          <w:sz w:val="24"/>
          <w:szCs w:val="24"/>
        </w:rPr>
      </w:pPr>
      <w:r w:rsidRPr="00C46441">
        <w:rPr>
          <w:rFonts w:ascii="Arial" w:hAnsi="Arial" w:cs="Arial"/>
          <w:b/>
          <w:bCs/>
          <w:color w:val="000000"/>
          <w:sz w:val="24"/>
          <w:szCs w:val="24"/>
        </w:rPr>
        <w:t>Άδεια Λειτουργίας της εγκατάστασης Καταστροφής και Ανακύκλωσης.</w:t>
      </w:r>
    </w:p>
    <w:p w:rsidR="00E1291A" w:rsidRPr="00C46441" w:rsidRDefault="00E1291A" w:rsidP="00E1291A">
      <w:pPr>
        <w:pStyle w:val="a6"/>
        <w:numPr>
          <w:ilvl w:val="0"/>
          <w:numId w:val="18"/>
        </w:numPr>
        <w:autoSpaceDE w:val="0"/>
        <w:autoSpaceDN w:val="0"/>
        <w:adjustRightInd w:val="0"/>
        <w:spacing w:after="0"/>
        <w:jc w:val="both"/>
        <w:rPr>
          <w:rFonts w:ascii="Arial" w:hAnsi="Arial" w:cs="Arial"/>
          <w:color w:val="212121"/>
          <w:sz w:val="24"/>
          <w:szCs w:val="24"/>
        </w:rPr>
      </w:pPr>
      <w:r w:rsidRPr="00C46441">
        <w:rPr>
          <w:rFonts w:ascii="Arial" w:hAnsi="Arial" w:cs="Arial"/>
          <w:b/>
          <w:bCs/>
          <w:color w:val="000000"/>
          <w:sz w:val="24"/>
          <w:szCs w:val="24"/>
        </w:rPr>
        <w:t xml:space="preserve">Καταχώρηση στο Ηλεκτρονικό Μητρώο Αποβλήτων </w:t>
      </w:r>
      <w:r w:rsidRPr="00C46441">
        <w:rPr>
          <w:rFonts w:ascii="Arial" w:hAnsi="Arial" w:cs="Arial"/>
          <w:color w:val="212121"/>
          <w:sz w:val="24"/>
          <w:szCs w:val="24"/>
        </w:rPr>
        <w:t>από 1-1-2017 ΦΕΚ 2992 Β΄ /2016, ΚΥΑ για την Οργάνωση και λειτουργία του ΗΜΑ.</w:t>
      </w:r>
    </w:p>
    <w:p w:rsidR="00E1291A" w:rsidRPr="00C46441" w:rsidRDefault="00E1291A" w:rsidP="00E1291A">
      <w:pPr>
        <w:pStyle w:val="a6"/>
        <w:numPr>
          <w:ilvl w:val="0"/>
          <w:numId w:val="18"/>
        </w:numPr>
        <w:autoSpaceDE w:val="0"/>
        <w:autoSpaceDN w:val="0"/>
        <w:adjustRightInd w:val="0"/>
        <w:spacing w:after="0"/>
        <w:jc w:val="both"/>
        <w:rPr>
          <w:rFonts w:ascii="Arial" w:hAnsi="Arial" w:cs="Arial"/>
          <w:color w:val="212121"/>
          <w:sz w:val="24"/>
          <w:szCs w:val="24"/>
        </w:rPr>
      </w:pPr>
      <w:r w:rsidRPr="00C46441">
        <w:rPr>
          <w:rFonts w:ascii="Arial" w:hAnsi="Arial" w:cs="Arial"/>
          <w:b/>
          <w:bCs/>
          <w:color w:val="000000"/>
          <w:sz w:val="24"/>
          <w:szCs w:val="24"/>
        </w:rPr>
        <w:t xml:space="preserve">Υποχρέωση Πιστοποιητικού ISO 9001/2015 </w:t>
      </w:r>
      <w:r w:rsidRPr="00C46441">
        <w:rPr>
          <w:rFonts w:ascii="Arial" w:hAnsi="Arial" w:cs="Arial"/>
          <w:color w:val="000000"/>
          <w:sz w:val="24"/>
          <w:szCs w:val="24"/>
        </w:rPr>
        <w:t xml:space="preserve">Με Πεδία Εφαρμογής: Ανακύκλωση ΑΗΗΕ, Ανάκτηση Μετάλλων και </w:t>
      </w:r>
      <w:r w:rsidRPr="00C46441">
        <w:rPr>
          <w:rFonts w:ascii="Arial" w:hAnsi="Arial" w:cs="Arial"/>
          <w:b/>
          <w:bCs/>
          <w:color w:val="000000"/>
          <w:sz w:val="24"/>
          <w:szCs w:val="24"/>
        </w:rPr>
        <w:t xml:space="preserve">ISO 14001:2015 </w:t>
      </w:r>
      <w:r w:rsidRPr="00C46441">
        <w:rPr>
          <w:rFonts w:ascii="Arial" w:hAnsi="Arial" w:cs="Arial"/>
          <w:color w:val="000000"/>
          <w:sz w:val="24"/>
          <w:szCs w:val="24"/>
        </w:rPr>
        <w:t>για την Διαχείριση του Περιβάλλοντος.</w:t>
      </w:r>
    </w:p>
    <w:p w:rsidR="00E1291A" w:rsidRPr="00C46441" w:rsidRDefault="00E1291A" w:rsidP="00E1291A">
      <w:pPr>
        <w:pStyle w:val="a6"/>
        <w:numPr>
          <w:ilvl w:val="0"/>
          <w:numId w:val="18"/>
        </w:numPr>
        <w:autoSpaceDE w:val="0"/>
        <w:autoSpaceDN w:val="0"/>
        <w:adjustRightInd w:val="0"/>
        <w:spacing w:after="0"/>
        <w:jc w:val="both"/>
        <w:rPr>
          <w:rFonts w:ascii="Arial" w:hAnsi="Arial" w:cs="Arial"/>
          <w:sz w:val="24"/>
          <w:szCs w:val="24"/>
        </w:rPr>
      </w:pPr>
      <w:r w:rsidRPr="00C46441">
        <w:rPr>
          <w:rFonts w:ascii="Arial" w:hAnsi="Arial" w:cs="Arial"/>
          <w:sz w:val="24"/>
          <w:szCs w:val="24"/>
        </w:rPr>
        <w:t xml:space="preserve">Καταχώρηση στο </w:t>
      </w:r>
      <w:r w:rsidRPr="00C46441">
        <w:rPr>
          <w:rFonts w:ascii="Arial" w:hAnsi="Arial" w:cs="Arial"/>
          <w:b/>
          <w:sz w:val="24"/>
          <w:szCs w:val="24"/>
        </w:rPr>
        <w:t xml:space="preserve">Μητρώο Διαχειριστών Μη </w:t>
      </w:r>
      <w:r w:rsidRPr="00C46441">
        <w:rPr>
          <w:rFonts w:ascii="Arial" w:hAnsi="Arial" w:cs="Arial"/>
          <w:b/>
          <w:i/>
          <w:iCs/>
          <w:sz w:val="24"/>
          <w:szCs w:val="24"/>
        </w:rPr>
        <w:t>Επικινδύνων Αποβλήτων</w:t>
      </w:r>
      <w:r w:rsidRPr="00C46441">
        <w:rPr>
          <w:rFonts w:ascii="Arial" w:hAnsi="Arial" w:cs="Arial"/>
          <w:i/>
          <w:iCs/>
          <w:sz w:val="24"/>
          <w:szCs w:val="24"/>
        </w:rPr>
        <w:t xml:space="preserve"> του ΥΠΕΚΑ</w:t>
      </w:r>
    </w:p>
    <w:p w:rsidR="00E1291A" w:rsidRPr="00C46441" w:rsidRDefault="00E1291A" w:rsidP="00E1291A">
      <w:pPr>
        <w:pStyle w:val="a6"/>
        <w:numPr>
          <w:ilvl w:val="0"/>
          <w:numId w:val="18"/>
        </w:numPr>
        <w:autoSpaceDE w:val="0"/>
        <w:autoSpaceDN w:val="0"/>
        <w:adjustRightInd w:val="0"/>
        <w:spacing w:after="0"/>
        <w:jc w:val="both"/>
        <w:rPr>
          <w:rFonts w:ascii="Arial" w:hAnsi="Arial" w:cs="Arial"/>
          <w:sz w:val="24"/>
          <w:szCs w:val="24"/>
        </w:rPr>
      </w:pPr>
      <w:r w:rsidRPr="00C46441">
        <w:rPr>
          <w:rFonts w:ascii="Arial" w:hAnsi="Arial" w:cs="Arial"/>
          <w:sz w:val="24"/>
          <w:szCs w:val="24"/>
        </w:rPr>
        <w:t xml:space="preserve">Να κατατεθεί στην τεχνική προσφορά αναλυτική περιγραφή της συλλογής, μεταφοράς και επεξεργασίας (ανακύκλωση ή καταστροφή) των υλικών προς απόρριψη </w:t>
      </w:r>
    </w:p>
    <w:p w:rsidR="00E1291A" w:rsidRPr="00FB0969" w:rsidRDefault="00E1291A" w:rsidP="00E1291A">
      <w:pPr>
        <w:autoSpaceDE w:val="0"/>
        <w:autoSpaceDN w:val="0"/>
        <w:adjustRightInd w:val="0"/>
        <w:spacing w:after="0"/>
        <w:jc w:val="both"/>
        <w:rPr>
          <w:rFonts w:ascii="Arial" w:hAnsi="Arial" w:cs="Arial"/>
          <w:sz w:val="16"/>
          <w:szCs w:val="16"/>
        </w:rPr>
      </w:pP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lastRenderedPageBreak/>
        <w:t>Όλες οι απαραίτητες εργασίες θα γίνονται σύμφωνα με τα οριζόμενα από την ελληνική περιβαλλοντική νομοθεσία και προδιαγραφές και θα πρέπει με πλήρη και αποκλειστική ευθύνη του αναδόχου να ληφθούν όλα τα απαραίτητα μέτρα ασφαλείας.</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Ο ανάδοχος είναι αποκλειστικά υπεύθυνος για όλα τα θέματα που άπτονται της μεταφοράς και επεξεργασίας των απορριμμάτων.</w:t>
      </w:r>
    </w:p>
    <w:p w:rsidR="00E1291A" w:rsidRDefault="00E1291A" w:rsidP="00E1291A">
      <w:pPr>
        <w:autoSpaceDE w:val="0"/>
        <w:autoSpaceDN w:val="0"/>
        <w:adjustRightInd w:val="0"/>
        <w:spacing w:after="0"/>
        <w:jc w:val="both"/>
        <w:rPr>
          <w:rFonts w:ascii="Arial" w:hAnsi="Arial" w:cs="Arial"/>
          <w:color w:val="000000"/>
          <w:sz w:val="16"/>
          <w:szCs w:val="16"/>
        </w:rPr>
      </w:pPr>
    </w:p>
    <w:p w:rsidR="00E1291A" w:rsidRDefault="00E1291A" w:rsidP="00E1291A">
      <w:pPr>
        <w:autoSpaceDE w:val="0"/>
        <w:autoSpaceDN w:val="0"/>
        <w:adjustRightInd w:val="0"/>
        <w:spacing w:after="0"/>
        <w:jc w:val="both"/>
        <w:rPr>
          <w:rFonts w:ascii="Arial" w:hAnsi="Arial" w:cs="Arial"/>
          <w:color w:val="000000"/>
          <w:sz w:val="16"/>
          <w:szCs w:val="16"/>
        </w:rPr>
      </w:pPr>
    </w:p>
    <w:p w:rsidR="00E1291A" w:rsidRPr="00FB0969" w:rsidRDefault="00E1291A" w:rsidP="00E1291A">
      <w:pPr>
        <w:autoSpaceDE w:val="0"/>
        <w:autoSpaceDN w:val="0"/>
        <w:adjustRightInd w:val="0"/>
        <w:spacing w:after="0"/>
        <w:jc w:val="both"/>
        <w:rPr>
          <w:rFonts w:ascii="Arial" w:hAnsi="Arial" w:cs="Arial"/>
          <w:color w:val="000000"/>
          <w:sz w:val="16"/>
          <w:szCs w:val="16"/>
        </w:rPr>
      </w:pPr>
    </w:p>
    <w:p w:rsidR="00E1291A" w:rsidRPr="00C46441" w:rsidRDefault="00E1291A" w:rsidP="00E1291A">
      <w:p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Τόπος Συλλογής Υλικών</w:t>
      </w:r>
    </w:p>
    <w:p w:rsidR="00E1291A" w:rsidRPr="00C46441" w:rsidRDefault="00E1291A" w:rsidP="00E1291A">
      <w:pPr>
        <w:jc w:val="both"/>
        <w:rPr>
          <w:rFonts w:ascii="Arial" w:hAnsi="Arial" w:cs="Arial"/>
          <w:b/>
          <w:sz w:val="24"/>
          <w:szCs w:val="24"/>
        </w:rPr>
      </w:pPr>
      <w:r w:rsidRPr="00C46441">
        <w:rPr>
          <w:rFonts w:ascii="Arial" w:hAnsi="Arial" w:cs="Arial"/>
          <w:sz w:val="24"/>
          <w:szCs w:val="24"/>
        </w:rPr>
        <w:t>Τόπος παράδοσης και συλλογής των υλικών από την ανάδοχο εταιρεία είναι το Γενικό Νοσοκομείο Αθηνών "Κοργιαλένειο-Μπενάκειο" Ε.Ε.Σ.</w:t>
      </w:r>
    </w:p>
    <w:tbl>
      <w:tblPr>
        <w:tblStyle w:val="a5"/>
        <w:tblW w:w="0" w:type="auto"/>
        <w:tblLayout w:type="fixed"/>
        <w:tblLook w:val="04A0"/>
      </w:tblPr>
      <w:tblGrid>
        <w:gridCol w:w="675"/>
        <w:gridCol w:w="3828"/>
        <w:gridCol w:w="850"/>
        <w:gridCol w:w="3169"/>
      </w:tblGrid>
      <w:tr w:rsidR="00E1291A" w:rsidRPr="00C46441" w:rsidTr="00536D05">
        <w:tc>
          <w:tcPr>
            <w:tcW w:w="675" w:type="dxa"/>
          </w:tcPr>
          <w:p w:rsidR="00E1291A" w:rsidRPr="00C46441" w:rsidRDefault="00E1291A" w:rsidP="00536D05">
            <w:pPr>
              <w:rPr>
                <w:rFonts w:ascii="Arial" w:hAnsi="Arial" w:cs="Arial"/>
                <w:b/>
                <w:sz w:val="24"/>
                <w:szCs w:val="24"/>
              </w:rPr>
            </w:pPr>
            <w:r w:rsidRPr="00C46441">
              <w:rPr>
                <w:rFonts w:ascii="Arial" w:hAnsi="Arial" w:cs="Arial"/>
                <w:b/>
                <w:sz w:val="24"/>
                <w:szCs w:val="24"/>
              </w:rPr>
              <w:t>α/α</w:t>
            </w:r>
          </w:p>
        </w:tc>
        <w:tc>
          <w:tcPr>
            <w:tcW w:w="3828" w:type="dxa"/>
          </w:tcPr>
          <w:p w:rsidR="00E1291A" w:rsidRPr="00C46441" w:rsidRDefault="00E1291A" w:rsidP="00536D05">
            <w:pPr>
              <w:rPr>
                <w:rFonts w:ascii="Arial" w:hAnsi="Arial" w:cs="Arial"/>
                <w:b/>
                <w:sz w:val="24"/>
                <w:szCs w:val="24"/>
              </w:rPr>
            </w:pPr>
            <w:r w:rsidRPr="00C46441">
              <w:rPr>
                <w:rFonts w:ascii="Arial" w:hAnsi="Arial" w:cs="Arial"/>
                <w:b/>
                <w:sz w:val="24"/>
                <w:szCs w:val="24"/>
              </w:rPr>
              <w:t>Περιγραφή Υλικών Ανακύκλωσης</w:t>
            </w:r>
          </w:p>
        </w:tc>
        <w:tc>
          <w:tcPr>
            <w:tcW w:w="850" w:type="dxa"/>
          </w:tcPr>
          <w:p w:rsidR="00E1291A" w:rsidRPr="00C46441" w:rsidRDefault="00E1291A" w:rsidP="00536D05">
            <w:pPr>
              <w:rPr>
                <w:rFonts w:ascii="Arial" w:hAnsi="Arial" w:cs="Arial"/>
                <w:b/>
                <w:sz w:val="24"/>
                <w:szCs w:val="24"/>
              </w:rPr>
            </w:pPr>
            <w:r w:rsidRPr="00C46441">
              <w:rPr>
                <w:rFonts w:ascii="Arial" w:hAnsi="Arial" w:cs="Arial"/>
                <w:b/>
                <w:sz w:val="24"/>
                <w:szCs w:val="24"/>
              </w:rPr>
              <w:t xml:space="preserve">Μ. Μ. </w:t>
            </w:r>
          </w:p>
        </w:tc>
        <w:tc>
          <w:tcPr>
            <w:tcW w:w="3169" w:type="dxa"/>
          </w:tcPr>
          <w:p w:rsidR="00E1291A" w:rsidRPr="00C46441" w:rsidRDefault="00E1291A" w:rsidP="00536D05">
            <w:pPr>
              <w:pStyle w:val="Default"/>
              <w:rPr>
                <w:rFonts w:ascii="Arial" w:hAnsi="Arial" w:cs="Arial"/>
                <w:b/>
              </w:rPr>
            </w:pPr>
            <w:r w:rsidRPr="00C46441">
              <w:rPr>
                <w:rFonts w:ascii="Arial" w:hAnsi="Arial" w:cs="Arial"/>
                <w:b/>
              </w:rPr>
              <w:t xml:space="preserve">Ε.Κ.Α </w:t>
            </w:r>
          </w:p>
          <w:p w:rsidR="00E1291A" w:rsidRPr="00C46441" w:rsidRDefault="00E1291A" w:rsidP="00536D05">
            <w:pPr>
              <w:rPr>
                <w:rFonts w:ascii="Arial" w:hAnsi="Arial" w:cs="Arial"/>
                <w:b/>
                <w:sz w:val="24"/>
                <w:szCs w:val="24"/>
              </w:rPr>
            </w:pPr>
            <w:r w:rsidRPr="00C46441">
              <w:rPr>
                <w:rFonts w:ascii="Arial" w:hAnsi="Arial" w:cs="Arial"/>
                <w:b/>
                <w:bCs/>
                <w:sz w:val="24"/>
                <w:szCs w:val="24"/>
              </w:rPr>
              <w:t>(Ευρωπαϊκός Κατάλογος Αποβλήτων)</w:t>
            </w:r>
          </w:p>
        </w:tc>
      </w:tr>
      <w:tr w:rsidR="00E1291A" w:rsidRPr="00C46441" w:rsidTr="00536D05">
        <w:tc>
          <w:tcPr>
            <w:tcW w:w="675" w:type="dxa"/>
          </w:tcPr>
          <w:p w:rsidR="00E1291A" w:rsidRPr="00C46441" w:rsidRDefault="00E1291A" w:rsidP="00536D05">
            <w:pPr>
              <w:spacing w:before="240"/>
              <w:rPr>
                <w:rFonts w:ascii="Arial" w:hAnsi="Arial" w:cs="Arial"/>
                <w:b/>
                <w:sz w:val="24"/>
                <w:szCs w:val="24"/>
              </w:rPr>
            </w:pPr>
            <w:r w:rsidRPr="00C46441">
              <w:rPr>
                <w:rFonts w:ascii="Arial" w:hAnsi="Arial" w:cs="Arial"/>
                <w:b/>
                <w:sz w:val="24"/>
                <w:szCs w:val="24"/>
              </w:rPr>
              <w:t>1</w:t>
            </w:r>
          </w:p>
        </w:tc>
        <w:tc>
          <w:tcPr>
            <w:tcW w:w="3828" w:type="dxa"/>
          </w:tcPr>
          <w:p w:rsidR="00E1291A" w:rsidRPr="00C46441" w:rsidRDefault="00E1291A" w:rsidP="00536D05">
            <w:pPr>
              <w:pStyle w:val="Default"/>
              <w:spacing w:before="240"/>
              <w:rPr>
                <w:rFonts w:ascii="Arial" w:hAnsi="Arial" w:cs="Arial"/>
                <w:b/>
                <w:bCs/>
              </w:rPr>
            </w:pPr>
            <w:r w:rsidRPr="00C46441">
              <w:rPr>
                <w:rFonts w:ascii="Arial" w:hAnsi="Arial" w:cs="Arial"/>
                <w:b/>
                <w:bCs/>
              </w:rPr>
              <w:t xml:space="preserve">ΑΠΟΡΡΙΠΤΟΜΕΝΟΣ ΗΛΕΚΤΡΙΚΟΣ ΚΑΙ ΗΛΕΚΤΡΟΝΙΚΟΣ ΕΞΟΠΛΙΣΜΟΣ </w:t>
            </w:r>
          </w:p>
          <w:p w:rsidR="00E1291A" w:rsidRPr="00C46441" w:rsidRDefault="00E1291A" w:rsidP="00536D05">
            <w:pPr>
              <w:pStyle w:val="Default"/>
              <w:rPr>
                <w:rFonts w:ascii="Arial" w:hAnsi="Arial" w:cs="Arial"/>
                <w:bCs/>
              </w:rPr>
            </w:pPr>
            <w:r w:rsidRPr="00C46441">
              <w:rPr>
                <w:rFonts w:ascii="Arial" w:hAnsi="Arial" w:cs="Arial"/>
                <w:bCs/>
              </w:rPr>
              <w:t>ΕΚΤΟΣ ΑΠΟ ΤΟΝ ΑΝΑΦΕΡΟΜΕΝΟ ΣΤΑ ΣΗΜΕΙΑ 20 01 21, 20 01 23 ΚΑΙ 20 01 35</w:t>
            </w:r>
          </w:p>
          <w:p w:rsidR="00E1291A" w:rsidRPr="00C46441" w:rsidRDefault="00E1291A" w:rsidP="00536D05">
            <w:pPr>
              <w:pStyle w:val="Default"/>
              <w:rPr>
                <w:rFonts w:ascii="Arial" w:hAnsi="Arial" w:cs="Arial"/>
                <w:bCs/>
              </w:rPr>
            </w:pPr>
          </w:p>
          <w:p w:rsidR="00E1291A" w:rsidRPr="00C46441" w:rsidRDefault="00E1291A" w:rsidP="00536D05">
            <w:pPr>
              <w:pStyle w:val="Default"/>
              <w:spacing w:after="240"/>
              <w:rPr>
                <w:rFonts w:ascii="Arial" w:hAnsi="Arial" w:cs="Arial"/>
                <w:b/>
                <w:bCs/>
              </w:rPr>
            </w:pPr>
            <w:r w:rsidRPr="00C46441">
              <w:rPr>
                <w:rFonts w:ascii="Arial" w:hAnsi="Arial" w:cs="Arial"/>
                <w:bCs/>
              </w:rPr>
              <w:t xml:space="preserve"> </w:t>
            </w:r>
            <w:r w:rsidRPr="00C46441">
              <w:rPr>
                <w:rFonts w:ascii="Arial" w:hAnsi="Arial" w:cs="Arial"/>
                <w:b/>
                <w:bCs/>
              </w:rPr>
              <w:t>ΕΝΔΕΙΚΤΙΚΑ ΚΑΙ ΟΧΙ ΠΕΡΙΟΡΙΣΤΙΚΑ:</w:t>
            </w:r>
          </w:p>
          <w:p w:rsidR="00E1291A" w:rsidRPr="00C46441" w:rsidRDefault="00E1291A" w:rsidP="00536D05">
            <w:pPr>
              <w:spacing w:after="240"/>
              <w:rPr>
                <w:rFonts w:ascii="Arial" w:hAnsi="Arial" w:cs="Arial"/>
                <w:sz w:val="24"/>
                <w:szCs w:val="24"/>
              </w:rPr>
            </w:pPr>
            <w:r w:rsidRPr="00C46441">
              <w:rPr>
                <w:rFonts w:ascii="Arial" w:hAnsi="Arial" w:cs="Arial"/>
                <w:sz w:val="24"/>
                <w:szCs w:val="24"/>
              </w:rPr>
              <w:t>(ΟΘΟΝΕΣ Η/Υ, ΕΚΤΥΠΩΤΕΣ, ΤΗΛΕΟΡΑΣΕΙΣ, ΜΟΝΑΔΕΣ Η/Υ, ΑΝΕΜΙΣΤΗΡΕΣ, ΨΥΓΕΙΑ- ΚΑΤΑΨΥΚΤΕΣ, ΦΑΞ,  ΣΚΑΝΕΡ, ΠΛΗΚΤΡΟΛΟΓΙΑ, ΤΗΛΕΦΩΝΙΚΕΣ ΣΥΣΚΕΥΕΣ,  ΑΡΙΘΜΟΜΗΧΑΝΗ, ΚΛΙΜΑΤΙΣΤΙΚΑ, ΚΛΙΜΑΤΙΣΤΙΚΕΣ ΜΟΝΑΔΕΣ, ΖΥΓΑΡΙΕΣ, ΡΑΠΤΟΜΗΧΑΝΗ, ΦΩΤΙΣΜΟΙ, ΚΑΛΟΡΙΦΕΡ, ΜΟΝΙΤΟΡ, ΔΙΑΦΟΡΕΣ ΣΥΣΚΕΥΕΣ)</w:t>
            </w:r>
          </w:p>
        </w:tc>
        <w:tc>
          <w:tcPr>
            <w:tcW w:w="850" w:type="dxa"/>
          </w:tcPr>
          <w:p w:rsidR="00E1291A" w:rsidRPr="00C46441" w:rsidRDefault="00E1291A" w:rsidP="00536D05">
            <w:pPr>
              <w:spacing w:before="240"/>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spacing w:before="240"/>
              <w:rPr>
                <w:rFonts w:ascii="Arial" w:hAnsi="Arial" w:cs="Arial"/>
                <w:b/>
                <w:sz w:val="24"/>
                <w:szCs w:val="24"/>
              </w:rPr>
            </w:pPr>
            <w:r w:rsidRPr="00C46441">
              <w:rPr>
                <w:rFonts w:ascii="Arial" w:hAnsi="Arial" w:cs="Arial"/>
                <w:b/>
                <w:sz w:val="24"/>
                <w:szCs w:val="24"/>
              </w:rPr>
              <w:t>20 01 36</w:t>
            </w:r>
          </w:p>
          <w:p w:rsidR="00E1291A" w:rsidRPr="00C46441" w:rsidRDefault="00E1291A" w:rsidP="00536D05">
            <w:pPr>
              <w:spacing w:before="240"/>
              <w:rPr>
                <w:rFonts w:ascii="Arial" w:hAnsi="Arial" w:cs="Arial"/>
                <w:sz w:val="24"/>
                <w:szCs w:val="24"/>
              </w:rPr>
            </w:pPr>
          </w:p>
        </w:tc>
      </w:tr>
      <w:tr w:rsidR="00E1291A" w:rsidRPr="00C46441" w:rsidTr="00536D05">
        <w:tc>
          <w:tcPr>
            <w:tcW w:w="675" w:type="dxa"/>
          </w:tcPr>
          <w:p w:rsidR="00E1291A" w:rsidRPr="00C46441" w:rsidRDefault="00E1291A" w:rsidP="00536D05">
            <w:pPr>
              <w:spacing w:before="240"/>
              <w:rPr>
                <w:rFonts w:ascii="Arial" w:hAnsi="Arial" w:cs="Arial"/>
                <w:b/>
                <w:sz w:val="24"/>
                <w:szCs w:val="24"/>
              </w:rPr>
            </w:pPr>
            <w:r w:rsidRPr="00C46441">
              <w:rPr>
                <w:rFonts w:ascii="Arial" w:hAnsi="Arial" w:cs="Arial"/>
                <w:b/>
                <w:sz w:val="24"/>
                <w:szCs w:val="24"/>
              </w:rPr>
              <w:t>2</w:t>
            </w:r>
          </w:p>
        </w:tc>
        <w:tc>
          <w:tcPr>
            <w:tcW w:w="3828" w:type="dxa"/>
          </w:tcPr>
          <w:p w:rsidR="00E1291A" w:rsidRPr="00C46441" w:rsidRDefault="00E1291A" w:rsidP="00536D05">
            <w:pPr>
              <w:spacing w:before="240" w:after="240"/>
              <w:rPr>
                <w:rFonts w:ascii="Arial" w:hAnsi="Arial" w:cs="Arial"/>
                <w:b/>
                <w:sz w:val="24"/>
                <w:szCs w:val="24"/>
              </w:rPr>
            </w:pPr>
            <w:r w:rsidRPr="00C46441">
              <w:rPr>
                <w:rFonts w:ascii="Arial" w:hAnsi="Arial" w:cs="Arial"/>
                <w:b/>
                <w:sz w:val="24"/>
                <w:szCs w:val="24"/>
              </w:rPr>
              <w:t>ΜΕΤΑΛΛΑ</w:t>
            </w:r>
          </w:p>
          <w:p w:rsidR="00E1291A" w:rsidRPr="00C46441" w:rsidRDefault="00E1291A" w:rsidP="00536D05">
            <w:pPr>
              <w:spacing w:after="240"/>
              <w:rPr>
                <w:rFonts w:ascii="Arial" w:hAnsi="Arial" w:cs="Arial"/>
                <w:sz w:val="24"/>
                <w:szCs w:val="24"/>
              </w:rPr>
            </w:pPr>
            <w:r w:rsidRPr="00C46441">
              <w:rPr>
                <w:rFonts w:ascii="Arial" w:hAnsi="Arial" w:cs="Arial"/>
                <w:b/>
                <w:bCs/>
                <w:sz w:val="24"/>
                <w:szCs w:val="24"/>
              </w:rPr>
              <w:t>ΕΝΔΕΙΚΤΙΚΑ ΚΑΙ ΟΧΙ ΠΕΡΙΟΡΙΣΤΙΚΑ:</w:t>
            </w:r>
            <w:r w:rsidRPr="00C46441">
              <w:rPr>
                <w:rFonts w:ascii="Arial" w:hAnsi="Arial" w:cs="Arial"/>
                <w:sz w:val="24"/>
                <w:szCs w:val="24"/>
              </w:rPr>
              <w:t xml:space="preserve"> (ΓΡΑΦΕΙΑ, ΚΑΡΟΤΣΙΑ, ΜΕΤΑΛΛΙΚΕΣ  ΝΤΟΥΛΑΠΕΣ, ΚΑΛΟΓΕΡΟΙ, ΚΑΔΟΙ, ΚΛΕΙΔΑΡΙΕΣ, ΣΚΟΡΑΜΙΔΟΘΗΚΗ, ΜΕΤΑΛ. ΣΚΟΡΑΜΙΔΕΣ, ΚΑΛΩΔΙΑ,  </w:t>
            </w:r>
            <w:r w:rsidRPr="00C46441">
              <w:rPr>
                <w:rFonts w:ascii="Arial" w:hAnsi="Arial" w:cs="Arial"/>
                <w:sz w:val="24"/>
                <w:szCs w:val="24"/>
              </w:rPr>
              <w:lastRenderedPageBreak/>
              <w:t>ΚΛΙΝΕΣ, ΣΤΗΘΟΣΚΟΠΙΟ, ΠΙΝΑΚΙΔΕΣ, ΜΕΤΑΛΛΙΚΑ )</w:t>
            </w: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pStyle w:val="Default"/>
              <w:rPr>
                <w:rFonts w:ascii="Arial" w:hAnsi="Arial" w:cs="Arial"/>
                <w:b/>
              </w:rPr>
            </w:pPr>
          </w:p>
          <w:p w:rsidR="00E1291A" w:rsidRPr="00C46441" w:rsidRDefault="00E1291A" w:rsidP="00536D05">
            <w:pPr>
              <w:pStyle w:val="Default"/>
              <w:rPr>
                <w:rFonts w:ascii="Arial" w:hAnsi="Arial" w:cs="Arial"/>
                <w:b/>
              </w:rPr>
            </w:pPr>
            <w:r w:rsidRPr="00C46441">
              <w:rPr>
                <w:rFonts w:ascii="Arial" w:hAnsi="Arial" w:cs="Arial"/>
                <w:b/>
              </w:rPr>
              <w:t>20 01 40</w:t>
            </w:r>
          </w:p>
        </w:tc>
      </w:tr>
      <w:tr w:rsidR="00E1291A" w:rsidRPr="00C46441" w:rsidTr="00536D05">
        <w:tc>
          <w:tcPr>
            <w:tcW w:w="675"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3</w:t>
            </w:r>
          </w:p>
        </w:tc>
        <w:tc>
          <w:tcPr>
            <w:tcW w:w="3828" w:type="dxa"/>
          </w:tcPr>
          <w:p w:rsidR="00E1291A" w:rsidRPr="00C46441" w:rsidRDefault="00E1291A" w:rsidP="00536D05">
            <w:pPr>
              <w:pStyle w:val="Default"/>
              <w:spacing w:before="240" w:after="240"/>
              <w:rPr>
                <w:rFonts w:ascii="Arial" w:hAnsi="Arial" w:cs="Arial"/>
                <w:b/>
              </w:rPr>
            </w:pPr>
            <w:r w:rsidRPr="00C46441">
              <w:rPr>
                <w:rFonts w:ascii="Arial" w:hAnsi="Arial" w:cs="Arial"/>
                <w:b/>
                <w:bCs/>
              </w:rPr>
              <w:t xml:space="preserve">ΠΛΑΣΤΙΚΑ </w:t>
            </w:r>
          </w:p>
          <w:p w:rsidR="00E1291A" w:rsidRPr="00C46441" w:rsidRDefault="00E1291A" w:rsidP="00536D05">
            <w:pPr>
              <w:spacing w:after="240"/>
              <w:rPr>
                <w:rFonts w:ascii="Arial" w:hAnsi="Arial" w:cs="Arial"/>
                <w:sz w:val="24"/>
                <w:szCs w:val="24"/>
              </w:rPr>
            </w:pPr>
            <w:r w:rsidRPr="00C46441">
              <w:rPr>
                <w:rFonts w:ascii="Arial" w:hAnsi="Arial" w:cs="Arial"/>
                <w:b/>
                <w:bCs/>
                <w:sz w:val="24"/>
                <w:szCs w:val="24"/>
              </w:rPr>
              <w:t>ΕΝΔΕΙΚΤΙΚΑ ΚΑΙ ΟΧΙ ΠΕΡΙΟΡΙΣΤΙΚΑ:</w:t>
            </w:r>
            <w:r w:rsidRPr="00C46441">
              <w:rPr>
                <w:rFonts w:ascii="Arial" w:hAnsi="Arial" w:cs="Arial"/>
                <w:sz w:val="24"/>
                <w:szCs w:val="24"/>
              </w:rPr>
              <w:t xml:space="preserve"> (ΚΑΡΕΚΛΕΣ, ΚΑΔΟΙ, ΣΚΟΡΑΜΙΔΕΣ, ΑΜBU, ΠΕΡΣΙΔΕΣ, ΣΚΑΜΠΟ, ΣΤΡΩΜΑΤΟΘΗΚΕΣ ΚΑΘΑΡΕΣ, ΠΟΥΑΡ, ΑΕΡΟΣΤΡΩΜΑ ΚΑΘΑΡΟ) </w:t>
            </w: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rPr>
                <w:rFonts w:ascii="Arial" w:hAnsi="Arial" w:cs="Arial"/>
                <w:b/>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 xml:space="preserve">20 01 39 </w:t>
            </w:r>
          </w:p>
        </w:tc>
      </w:tr>
      <w:tr w:rsidR="00E1291A" w:rsidRPr="00C46441" w:rsidTr="00536D05">
        <w:tc>
          <w:tcPr>
            <w:tcW w:w="675"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4</w:t>
            </w:r>
          </w:p>
        </w:tc>
        <w:tc>
          <w:tcPr>
            <w:tcW w:w="3828" w:type="dxa"/>
          </w:tcPr>
          <w:p w:rsidR="00E1291A" w:rsidRPr="00C46441" w:rsidRDefault="00E1291A" w:rsidP="00536D05">
            <w:pPr>
              <w:pStyle w:val="Default"/>
              <w:spacing w:before="240"/>
              <w:rPr>
                <w:rFonts w:ascii="Arial" w:hAnsi="Arial" w:cs="Arial"/>
                <w:b/>
                <w:bCs/>
              </w:rPr>
            </w:pPr>
            <w:r w:rsidRPr="00C46441">
              <w:rPr>
                <w:rFonts w:ascii="Arial" w:hAnsi="Arial" w:cs="Arial"/>
                <w:b/>
                <w:bCs/>
              </w:rPr>
              <w:t>ΞΥΛΟ</w:t>
            </w:r>
          </w:p>
          <w:p w:rsidR="00E1291A" w:rsidRPr="00C46441" w:rsidRDefault="00E1291A" w:rsidP="00536D05">
            <w:pPr>
              <w:pStyle w:val="Default"/>
              <w:spacing w:before="240"/>
              <w:rPr>
                <w:rFonts w:ascii="Arial" w:hAnsi="Arial" w:cs="Arial"/>
                <w:b/>
              </w:rPr>
            </w:pPr>
            <w:r w:rsidRPr="00C46441">
              <w:rPr>
                <w:rFonts w:ascii="Arial" w:hAnsi="Arial" w:cs="Arial"/>
              </w:rPr>
              <w:t>ΞΥΛΟ ΕΚΤΟΣ ΕΚΕΙΝΩΝ ΠΟΥ ΠΕΡΙΛΑΜΒΑΝΟΝΤΑΙ ΣΤΟ ΣΗΜΕΙΟ 20 0137</w:t>
            </w:r>
          </w:p>
          <w:p w:rsidR="00E1291A" w:rsidRPr="00C46441" w:rsidRDefault="00E1291A" w:rsidP="00536D05">
            <w:pPr>
              <w:spacing w:before="240"/>
              <w:rPr>
                <w:rFonts w:ascii="Arial" w:hAnsi="Arial" w:cs="Arial"/>
                <w:sz w:val="24"/>
                <w:szCs w:val="24"/>
              </w:rPr>
            </w:pPr>
            <w:r w:rsidRPr="00C46441">
              <w:rPr>
                <w:rFonts w:ascii="Arial" w:hAnsi="Arial" w:cs="Arial"/>
                <w:sz w:val="24"/>
                <w:szCs w:val="24"/>
              </w:rPr>
              <w:t xml:space="preserve"> </w:t>
            </w:r>
            <w:r w:rsidRPr="00C46441">
              <w:rPr>
                <w:rFonts w:ascii="Arial" w:hAnsi="Arial" w:cs="Arial"/>
                <w:b/>
                <w:bCs/>
                <w:sz w:val="24"/>
                <w:szCs w:val="24"/>
              </w:rPr>
              <w:t>ΕΝΔΕΙΚΤΙΚΑ ΚΑΙ ΟΧΙ ΠΕΡΙΟΡΙΣΤΙΚΑ:</w:t>
            </w:r>
            <w:r w:rsidRPr="00C46441">
              <w:rPr>
                <w:rFonts w:ascii="Arial" w:hAnsi="Arial" w:cs="Arial"/>
                <w:sz w:val="24"/>
                <w:szCs w:val="24"/>
              </w:rPr>
              <w:t xml:space="preserve"> (ΓΡΑΦΕΙΑ, ΚΑΡΕΚΛΕΣ, ΚΡΕΒΑΤΙΑ ΜΕΛΑΜΙΝΗΣ, ΚΑΛΟΓΕΡΟΙ, ΚΟΜΟΔΙΝΑ, ΠΑΓΚΟΙ ΜΕΛΑΜΙΝΗΣ, ΝΤΟΥΛΑΠΙΑ, ΣΥΡΤΑΡΙΕΡΕΣ)</w:t>
            </w: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rPr>
                <w:rFonts w:ascii="Arial" w:hAnsi="Arial" w:cs="Arial"/>
                <w:b/>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 xml:space="preserve">20 01 38 </w:t>
            </w:r>
          </w:p>
        </w:tc>
      </w:tr>
      <w:tr w:rsidR="00E1291A" w:rsidRPr="00C46441" w:rsidTr="00536D05">
        <w:tc>
          <w:tcPr>
            <w:tcW w:w="675"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5</w:t>
            </w:r>
          </w:p>
        </w:tc>
        <w:tc>
          <w:tcPr>
            <w:tcW w:w="3828" w:type="dxa"/>
          </w:tcPr>
          <w:p w:rsidR="00E1291A" w:rsidRPr="00C46441" w:rsidRDefault="00E1291A" w:rsidP="00536D05">
            <w:pPr>
              <w:pStyle w:val="Default"/>
              <w:spacing w:before="240"/>
              <w:rPr>
                <w:rFonts w:ascii="Arial" w:hAnsi="Arial" w:cs="Arial"/>
                <w:b/>
                <w:color w:val="auto"/>
              </w:rPr>
            </w:pPr>
            <w:r w:rsidRPr="00C46441">
              <w:rPr>
                <w:rFonts w:ascii="Arial" w:hAnsi="Arial" w:cs="Arial"/>
                <w:b/>
                <w:bCs/>
                <w:color w:val="auto"/>
              </w:rPr>
              <w:t xml:space="preserve">SCRAP ΓΥΑΛΙ </w:t>
            </w:r>
          </w:p>
          <w:p w:rsidR="00E1291A" w:rsidRPr="00C46441" w:rsidRDefault="00E1291A" w:rsidP="00536D05">
            <w:pPr>
              <w:spacing w:before="240"/>
              <w:rPr>
                <w:rFonts w:ascii="Arial" w:hAnsi="Arial" w:cs="Arial"/>
                <w:sz w:val="24"/>
                <w:szCs w:val="24"/>
              </w:rPr>
            </w:pP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20 01 02</w:t>
            </w:r>
          </w:p>
        </w:tc>
      </w:tr>
      <w:tr w:rsidR="00E1291A" w:rsidRPr="00C46441" w:rsidTr="00536D05">
        <w:tc>
          <w:tcPr>
            <w:tcW w:w="675"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6</w:t>
            </w:r>
          </w:p>
        </w:tc>
        <w:tc>
          <w:tcPr>
            <w:tcW w:w="3828" w:type="dxa"/>
          </w:tcPr>
          <w:p w:rsidR="00E1291A" w:rsidRPr="00C46441" w:rsidRDefault="00E1291A" w:rsidP="00536D05">
            <w:pPr>
              <w:pStyle w:val="Default"/>
              <w:spacing w:before="240"/>
              <w:rPr>
                <w:rFonts w:ascii="Arial" w:hAnsi="Arial" w:cs="Arial"/>
                <w:b/>
                <w:bCs/>
              </w:rPr>
            </w:pPr>
            <w:r w:rsidRPr="00C46441">
              <w:rPr>
                <w:rFonts w:ascii="Arial" w:hAnsi="Arial" w:cs="Arial"/>
                <w:b/>
                <w:bCs/>
              </w:rPr>
              <w:t xml:space="preserve">ΜΟΛΥΒΔΟΣ </w:t>
            </w:r>
          </w:p>
          <w:p w:rsidR="00E1291A" w:rsidRPr="00C46441" w:rsidRDefault="00E1291A" w:rsidP="00536D05">
            <w:pPr>
              <w:pStyle w:val="Default"/>
              <w:spacing w:before="240"/>
              <w:rPr>
                <w:rFonts w:ascii="Arial" w:hAnsi="Arial" w:cs="Arial"/>
              </w:rPr>
            </w:pPr>
            <w:r w:rsidRPr="00C46441">
              <w:rPr>
                <w:rFonts w:ascii="Arial" w:hAnsi="Arial" w:cs="Arial"/>
                <w:bCs/>
              </w:rPr>
              <w:t>(ΠΟΔΙΕΣ ΜΟΛΥΒΔΟΥ)</w:t>
            </w:r>
          </w:p>
          <w:p w:rsidR="00E1291A" w:rsidRPr="00FB0969" w:rsidRDefault="00E1291A" w:rsidP="00536D05">
            <w:pPr>
              <w:rPr>
                <w:rFonts w:ascii="Arial" w:hAnsi="Arial" w:cs="Arial"/>
                <w:sz w:val="16"/>
                <w:szCs w:val="16"/>
              </w:rPr>
            </w:pP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 xml:space="preserve">20 01 40 </w:t>
            </w:r>
          </w:p>
        </w:tc>
      </w:tr>
      <w:tr w:rsidR="00E1291A" w:rsidRPr="00C46441" w:rsidTr="00536D05">
        <w:tc>
          <w:tcPr>
            <w:tcW w:w="675"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7</w:t>
            </w:r>
          </w:p>
        </w:tc>
        <w:tc>
          <w:tcPr>
            <w:tcW w:w="3828" w:type="dxa"/>
          </w:tcPr>
          <w:p w:rsidR="00E1291A" w:rsidRPr="00C46441" w:rsidRDefault="00E1291A" w:rsidP="00536D05">
            <w:pPr>
              <w:pStyle w:val="Default"/>
              <w:rPr>
                <w:rFonts w:ascii="Arial" w:hAnsi="Arial" w:cs="Arial"/>
                <w:b/>
                <w:bCs/>
              </w:rPr>
            </w:pPr>
          </w:p>
          <w:p w:rsidR="00E1291A" w:rsidRPr="00C46441" w:rsidRDefault="00E1291A" w:rsidP="00536D05">
            <w:pPr>
              <w:pStyle w:val="Default"/>
              <w:rPr>
                <w:rFonts w:ascii="Arial" w:hAnsi="Arial" w:cs="Arial"/>
              </w:rPr>
            </w:pPr>
            <w:r w:rsidRPr="00C46441">
              <w:rPr>
                <w:rFonts w:ascii="Arial" w:hAnsi="Arial" w:cs="Arial"/>
                <w:b/>
                <w:bCs/>
              </w:rPr>
              <w:t xml:space="preserve">ΑΠΟΒΛΗΤΑ ΠΡΟΣ ΑΠΟΡΡΙΨΗ </w:t>
            </w:r>
          </w:p>
          <w:p w:rsidR="00E1291A" w:rsidRPr="00C46441" w:rsidRDefault="00E1291A" w:rsidP="00536D05">
            <w:pPr>
              <w:rPr>
                <w:rFonts w:ascii="Arial" w:hAnsi="Arial" w:cs="Arial"/>
                <w:sz w:val="24"/>
                <w:szCs w:val="24"/>
              </w:rPr>
            </w:pPr>
            <w:r w:rsidRPr="00C46441">
              <w:rPr>
                <w:rFonts w:ascii="Arial" w:hAnsi="Arial" w:cs="Arial"/>
                <w:sz w:val="24"/>
                <w:szCs w:val="24"/>
              </w:rPr>
              <w:t xml:space="preserve">ΑΠΟΒΛΗΤΑ TΩΝ ΟΠΟΙΩΝ Η ΣΥΛΛΟΓΗ ΚΑΙ ΔΙΑΘΕΣΗ ΔΕΝ ΥΠΟΚΕΙΝΤΑΙ ΣΕ ΕΙΔΙΚΕΣ ΑΠΑΙΤΗΣΕΙΣ ΣΕ ΣΧΕΣΗ ΜΕ ΤΗΝ ΠΡΟΛΗΨΗ ΜΟΛΥΝΣΗΣ </w:t>
            </w:r>
          </w:p>
          <w:p w:rsidR="00E1291A" w:rsidRPr="00FB0969" w:rsidRDefault="00E1291A" w:rsidP="00536D05">
            <w:pPr>
              <w:rPr>
                <w:rFonts w:ascii="Arial" w:hAnsi="Arial" w:cs="Arial"/>
                <w:sz w:val="16"/>
                <w:szCs w:val="16"/>
              </w:rPr>
            </w:pPr>
          </w:p>
          <w:p w:rsidR="00E1291A" w:rsidRPr="00C46441" w:rsidRDefault="00E1291A" w:rsidP="00536D05">
            <w:pPr>
              <w:rPr>
                <w:rFonts w:ascii="Arial" w:hAnsi="Arial" w:cs="Arial"/>
                <w:sz w:val="24"/>
                <w:szCs w:val="24"/>
              </w:rPr>
            </w:pPr>
            <w:r w:rsidRPr="00C46441">
              <w:rPr>
                <w:rFonts w:ascii="Arial" w:hAnsi="Arial" w:cs="Arial"/>
                <w:b/>
                <w:bCs/>
                <w:sz w:val="24"/>
                <w:szCs w:val="24"/>
              </w:rPr>
              <w:t>ΕΝΔΕΙΚΤΙΚΑ ΚΑΙ ΟΧΙ ΠΕΡΙΟΡΙΣΤΙΚΑ:</w:t>
            </w:r>
          </w:p>
          <w:p w:rsidR="00E1291A" w:rsidRPr="00C46441" w:rsidRDefault="00E1291A" w:rsidP="00536D05">
            <w:pPr>
              <w:rPr>
                <w:rFonts w:ascii="Arial" w:hAnsi="Arial" w:cs="Arial"/>
                <w:sz w:val="24"/>
                <w:szCs w:val="24"/>
              </w:rPr>
            </w:pPr>
            <w:r w:rsidRPr="00C46441">
              <w:rPr>
                <w:rFonts w:ascii="Arial" w:hAnsi="Arial" w:cs="Arial"/>
                <w:sz w:val="24"/>
                <w:szCs w:val="24"/>
              </w:rPr>
              <w:t>(ΣΕΝΤΟΝΙΑ, ΠΕΤΣΕΤΕΣ, ΡΟΥΧΙΣΜΟΣ, ΑΠΟΡΡΟΦΗΤΙΚΕΣ ΠΑΝΕΣ ΜΑΞΙΛΑΡΙΑ, ΜΑΞΙΛΑΡΟΘΗΚΕΣ, ΚΟΥΒΕΡΤΕΣ, ΡΟΜΠΕΣ)</w:t>
            </w: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pStyle w:val="Default"/>
              <w:rPr>
                <w:rFonts w:ascii="Arial" w:hAnsi="Arial" w:cs="Arial"/>
              </w:rPr>
            </w:pPr>
          </w:p>
          <w:p w:rsidR="00E1291A" w:rsidRPr="00C46441" w:rsidRDefault="00E1291A" w:rsidP="00536D05">
            <w:pPr>
              <w:pStyle w:val="Default"/>
              <w:rPr>
                <w:rFonts w:ascii="Arial" w:hAnsi="Arial" w:cs="Arial"/>
              </w:rPr>
            </w:pPr>
            <w:r w:rsidRPr="00C46441">
              <w:rPr>
                <w:rFonts w:ascii="Arial" w:hAnsi="Arial" w:cs="Arial"/>
              </w:rPr>
              <w:t xml:space="preserve">18 01 04 </w:t>
            </w:r>
          </w:p>
          <w:p w:rsidR="00E1291A" w:rsidRPr="00C46441" w:rsidRDefault="00E1291A" w:rsidP="00536D05">
            <w:pPr>
              <w:rPr>
                <w:rFonts w:ascii="Arial" w:hAnsi="Arial" w:cs="Arial"/>
                <w:sz w:val="24"/>
                <w:szCs w:val="24"/>
              </w:rPr>
            </w:pPr>
          </w:p>
        </w:tc>
      </w:tr>
      <w:tr w:rsidR="00E1291A" w:rsidRPr="00C46441" w:rsidTr="00536D05">
        <w:tc>
          <w:tcPr>
            <w:tcW w:w="675"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8</w:t>
            </w:r>
          </w:p>
        </w:tc>
        <w:tc>
          <w:tcPr>
            <w:tcW w:w="3828" w:type="dxa"/>
          </w:tcPr>
          <w:p w:rsidR="00E1291A" w:rsidRPr="00C46441" w:rsidRDefault="00E1291A" w:rsidP="00536D05">
            <w:pPr>
              <w:rPr>
                <w:rFonts w:ascii="Arial" w:hAnsi="Arial" w:cs="Arial"/>
                <w:b/>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ΥΦΑΣΜΑΤΑ</w:t>
            </w:r>
          </w:p>
          <w:p w:rsidR="00E1291A" w:rsidRPr="00C46441" w:rsidRDefault="00E1291A" w:rsidP="00536D05">
            <w:pPr>
              <w:rPr>
                <w:rFonts w:ascii="Arial" w:hAnsi="Arial" w:cs="Arial"/>
                <w:sz w:val="24"/>
                <w:szCs w:val="24"/>
              </w:rPr>
            </w:pPr>
          </w:p>
        </w:tc>
        <w:tc>
          <w:tcPr>
            <w:tcW w:w="850"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sz w:val="24"/>
                <w:szCs w:val="24"/>
              </w:rPr>
            </w:pPr>
            <w:r w:rsidRPr="00C46441">
              <w:rPr>
                <w:rFonts w:ascii="Arial" w:hAnsi="Arial" w:cs="Arial"/>
                <w:sz w:val="24"/>
                <w:szCs w:val="24"/>
              </w:rPr>
              <w:t>ΚΙΛΟ</w:t>
            </w:r>
          </w:p>
        </w:tc>
        <w:tc>
          <w:tcPr>
            <w:tcW w:w="3169" w:type="dxa"/>
          </w:tcPr>
          <w:p w:rsidR="00E1291A" w:rsidRPr="00C46441" w:rsidRDefault="00E1291A" w:rsidP="00536D05">
            <w:pPr>
              <w:rPr>
                <w:rFonts w:ascii="Arial" w:hAnsi="Arial" w:cs="Arial"/>
                <w:sz w:val="24"/>
                <w:szCs w:val="24"/>
              </w:rPr>
            </w:pPr>
          </w:p>
          <w:p w:rsidR="00E1291A" w:rsidRPr="00C46441" w:rsidRDefault="00E1291A" w:rsidP="00536D05">
            <w:pPr>
              <w:rPr>
                <w:rFonts w:ascii="Arial" w:hAnsi="Arial" w:cs="Arial"/>
                <w:b/>
                <w:sz w:val="24"/>
                <w:szCs w:val="24"/>
              </w:rPr>
            </w:pPr>
            <w:r w:rsidRPr="00C46441">
              <w:rPr>
                <w:rFonts w:ascii="Arial" w:hAnsi="Arial" w:cs="Arial"/>
                <w:b/>
                <w:sz w:val="24"/>
                <w:szCs w:val="24"/>
              </w:rPr>
              <w:t>20 01 11</w:t>
            </w:r>
          </w:p>
        </w:tc>
      </w:tr>
    </w:tbl>
    <w:p w:rsidR="00E1291A" w:rsidRPr="00FB0969" w:rsidRDefault="00E1291A" w:rsidP="00E1291A">
      <w:pPr>
        <w:spacing w:after="0" w:line="240" w:lineRule="auto"/>
        <w:jc w:val="center"/>
        <w:rPr>
          <w:rFonts w:ascii="Arial" w:eastAsia="Times New Roman" w:hAnsi="Arial" w:cs="Arial"/>
          <w:b/>
          <w:sz w:val="16"/>
          <w:szCs w:val="16"/>
          <w:u w:val="single"/>
        </w:rPr>
      </w:pPr>
    </w:p>
    <w:p w:rsidR="00E1291A" w:rsidRPr="00FB0969" w:rsidRDefault="00E1291A" w:rsidP="00E1291A">
      <w:pPr>
        <w:spacing w:after="0" w:line="240" w:lineRule="auto"/>
        <w:jc w:val="center"/>
        <w:rPr>
          <w:rFonts w:ascii="Arial" w:eastAsia="Times New Roman" w:hAnsi="Arial" w:cs="Arial"/>
          <w:b/>
          <w:sz w:val="16"/>
          <w:szCs w:val="16"/>
          <w:u w:val="single"/>
        </w:rPr>
      </w:pPr>
    </w:p>
    <w:p w:rsidR="00E1291A" w:rsidRPr="00C46441" w:rsidRDefault="00E1291A" w:rsidP="00E1291A">
      <w:pPr>
        <w:rPr>
          <w:rFonts w:ascii="Arial" w:hAnsi="Arial" w:cs="Arial"/>
          <w:b/>
          <w:sz w:val="24"/>
          <w:szCs w:val="24"/>
        </w:rPr>
      </w:pPr>
      <w:r w:rsidRPr="00C46441">
        <w:rPr>
          <w:rFonts w:ascii="Arial" w:hAnsi="Arial" w:cs="Arial"/>
          <w:b/>
          <w:sz w:val="24"/>
          <w:szCs w:val="24"/>
        </w:rPr>
        <w:t>ΓΕΝΙΚΑ</w:t>
      </w:r>
    </w:p>
    <w:p w:rsidR="00E1291A" w:rsidRPr="00C46441" w:rsidRDefault="00E1291A" w:rsidP="00E1291A">
      <w:pPr>
        <w:autoSpaceDE w:val="0"/>
        <w:autoSpaceDN w:val="0"/>
        <w:adjustRightInd w:val="0"/>
        <w:spacing w:after="0"/>
        <w:rPr>
          <w:rFonts w:ascii="Arial" w:hAnsi="Arial" w:cs="Arial"/>
          <w:b/>
          <w:color w:val="000000"/>
          <w:sz w:val="24"/>
          <w:szCs w:val="24"/>
        </w:rPr>
      </w:pPr>
      <w:r w:rsidRPr="00C46441">
        <w:rPr>
          <w:rFonts w:ascii="Arial" w:hAnsi="Arial" w:cs="Arial"/>
          <w:b/>
          <w:color w:val="000000"/>
          <w:sz w:val="24"/>
          <w:szCs w:val="24"/>
        </w:rPr>
        <w:t xml:space="preserve">ΠΑΡΑΛΑΒΗ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Η παραλαβή και φόρτωση θα γίνεται από προσωπικό του αναδόχου υπό την επίβλεψη εξουσιοδοτημένου προσωπικού του Νοσοκομείου. Η παραλαβή θα γίνεται κατόπιν συνεννόησης.</w:t>
      </w:r>
    </w:p>
    <w:p w:rsidR="00E1291A" w:rsidRPr="00C46441" w:rsidRDefault="00E1291A" w:rsidP="00E1291A">
      <w:pPr>
        <w:jc w:val="both"/>
        <w:rPr>
          <w:rFonts w:ascii="Arial" w:hAnsi="Arial" w:cs="Arial"/>
          <w:b/>
          <w:sz w:val="24"/>
          <w:szCs w:val="24"/>
        </w:rPr>
      </w:pPr>
      <w:r w:rsidRPr="00C46441">
        <w:rPr>
          <w:rFonts w:ascii="Arial" w:hAnsi="Arial" w:cs="Arial"/>
          <w:color w:val="000000"/>
          <w:sz w:val="24"/>
          <w:szCs w:val="24"/>
        </w:rPr>
        <w:t>Η παραλαβή των υλικών προς επεξεργασία θα γίνεται από τις εγκαταστάσεις του Νοσοκομείου. Έξοδα ζυγίσεως και συσκευασίας βαραίνουν τον ανάδοχο.</w:t>
      </w:r>
    </w:p>
    <w:p w:rsidR="00E1291A" w:rsidRPr="00C46441" w:rsidRDefault="00E1291A" w:rsidP="00E1291A">
      <w:p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ΜΕΤΑΦΟΡΑ</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Ο ανάδοχος είναι υπεύθυνος για την ασφαλή μεταφορά των υλικών στην εγκατάσταση επεξεργασίας. Ο ανάδοχος θα παραλάβει όλα τα υλικά, σε οποιαδήποτε ποσότητα. Ο χρόνος παραλαβής για οποιοδήποτε υλικό δεν θα πρέπει να ξεπερνάει τις 15 εργάσιμες ημέρες μετά τη συνεννόηση , εκτός και εάν υπάρξει κάποια διαφορετική συμφωνία.</w:t>
      </w:r>
    </w:p>
    <w:p w:rsidR="00E1291A" w:rsidRPr="00FB0969" w:rsidRDefault="00E1291A" w:rsidP="00E1291A">
      <w:pPr>
        <w:autoSpaceDE w:val="0"/>
        <w:autoSpaceDN w:val="0"/>
        <w:adjustRightInd w:val="0"/>
        <w:spacing w:after="0"/>
        <w:jc w:val="both"/>
        <w:rPr>
          <w:rFonts w:ascii="Arial" w:hAnsi="Arial" w:cs="Arial"/>
          <w:sz w:val="16"/>
          <w:szCs w:val="16"/>
        </w:rPr>
      </w:pP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 xml:space="preserve">Κάθε ποσότητα που θα παραλαμβάνει ο ανάδοχος θα συνοδεύεται από </w:t>
      </w:r>
      <w:r w:rsidRPr="00C46441">
        <w:rPr>
          <w:rFonts w:ascii="Arial" w:hAnsi="Arial" w:cs="Arial"/>
          <w:b/>
          <w:sz w:val="24"/>
          <w:szCs w:val="24"/>
        </w:rPr>
        <w:t>Δελτίο Παραλαβής του Αναδόχου</w:t>
      </w:r>
      <w:r w:rsidRPr="00C46441">
        <w:rPr>
          <w:rFonts w:ascii="Arial" w:hAnsi="Arial" w:cs="Arial"/>
          <w:sz w:val="24"/>
          <w:szCs w:val="24"/>
        </w:rPr>
        <w:t>, όπου θα αναγράφονται τα τεμάχια ή το βάρος των υλικών.</w:t>
      </w:r>
    </w:p>
    <w:p w:rsidR="00E1291A" w:rsidRPr="00FB0969" w:rsidRDefault="00E1291A" w:rsidP="00E1291A">
      <w:pPr>
        <w:autoSpaceDE w:val="0"/>
        <w:autoSpaceDN w:val="0"/>
        <w:adjustRightInd w:val="0"/>
        <w:spacing w:after="0"/>
        <w:jc w:val="both"/>
        <w:rPr>
          <w:rFonts w:ascii="Arial" w:hAnsi="Arial" w:cs="Arial"/>
          <w:sz w:val="16"/>
          <w:szCs w:val="16"/>
        </w:rPr>
      </w:pP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Κατόπιν ενημέρωσης του αναδόχου (σε συμφωνία) με το Νοσοκομείο, θα παραλαμβάνονται οι ανωτέρω κωδικοί διαχείρισης σε τακτά χρονικά διαστήματα καθ’ όλη την διάρκεια της σύμβασης.</w:t>
      </w:r>
    </w:p>
    <w:p w:rsidR="00E1291A" w:rsidRPr="00FB0969" w:rsidRDefault="00E1291A" w:rsidP="00E1291A">
      <w:pPr>
        <w:autoSpaceDE w:val="0"/>
        <w:autoSpaceDN w:val="0"/>
        <w:adjustRightInd w:val="0"/>
        <w:spacing w:after="0" w:line="240" w:lineRule="auto"/>
        <w:jc w:val="both"/>
        <w:rPr>
          <w:rFonts w:ascii="Arial" w:hAnsi="Arial" w:cs="Arial"/>
          <w:sz w:val="16"/>
          <w:szCs w:val="16"/>
        </w:rPr>
      </w:pPr>
    </w:p>
    <w:p w:rsidR="00E1291A" w:rsidRPr="00C46441" w:rsidRDefault="00E1291A" w:rsidP="00E1291A">
      <w:pPr>
        <w:autoSpaceDE w:val="0"/>
        <w:autoSpaceDN w:val="0"/>
        <w:adjustRightInd w:val="0"/>
        <w:spacing w:after="0"/>
        <w:jc w:val="both"/>
        <w:rPr>
          <w:rFonts w:ascii="Arial" w:hAnsi="Arial" w:cs="Arial"/>
          <w:b/>
          <w:bCs/>
          <w:sz w:val="24"/>
          <w:szCs w:val="24"/>
        </w:rPr>
      </w:pPr>
      <w:r w:rsidRPr="00C46441">
        <w:rPr>
          <w:rFonts w:ascii="Arial" w:hAnsi="Arial" w:cs="Arial"/>
          <w:b/>
          <w:bCs/>
          <w:sz w:val="24"/>
          <w:szCs w:val="24"/>
        </w:rPr>
        <w:t>ΣΥΣΚΕΥΑΣΙΑ/ΠΑΡΑΛΑΒΗ</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Ο ανάδοχος πρέπει να συσκευάζει κατάλληλα τα υλικά, με γνώμονα την ασφαλή μεταφορά τους. Η παραλαβή και φόρτωση των υλικών θα γίνεται από προσωπικό του αναδόχου υπό την επίβλεψη  εξουσιοδοτημένου προσωπικού του Νοσοκομείου. Η παραλαβή των υλικών προς επεξεργασία θα γίνεται από τις εγκαταστάσεις του Νοσοκομείου. Έξοδα ζυγίσεως και συσκευασίας βαραίνουν τον ανάδοχο.</w:t>
      </w:r>
    </w:p>
    <w:p w:rsidR="00E1291A" w:rsidRPr="00FB0969" w:rsidRDefault="00E1291A" w:rsidP="00E1291A">
      <w:pPr>
        <w:autoSpaceDE w:val="0"/>
        <w:autoSpaceDN w:val="0"/>
        <w:adjustRightInd w:val="0"/>
        <w:spacing w:after="0"/>
        <w:jc w:val="both"/>
        <w:rPr>
          <w:rFonts w:ascii="Arial" w:hAnsi="Arial" w:cs="Arial"/>
          <w:b/>
          <w:sz w:val="16"/>
          <w:szCs w:val="16"/>
        </w:rPr>
      </w:pPr>
    </w:p>
    <w:p w:rsidR="00E1291A" w:rsidRPr="00C46441" w:rsidRDefault="00E1291A" w:rsidP="00E1291A">
      <w:pPr>
        <w:autoSpaceDE w:val="0"/>
        <w:autoSpaceDN w:val="0"/>
        <w:adjustRightInd w:val="0"/>
        <w:spacing w:after="0"/>
        <w:jc w:val="both"/>
        <w:rPr>
          <w:rFonts w:ascii="Arial" w:hAnsi="Arial" w:cs="Arial"/>
          <w:b/>
          <w:sz w:val="24"/>
          <w:szCs w:val="24"/>
        </w:rPr>
      </w:pPr>
      <w:r w:rsidRPr="00C46441">
        <w:rPr>
          <w:rFonts w:ascii="Arial" w:hAnsi="Arial" w:cs="Arial"/>
          <w:b/>
          <w:sz w:val="24"/>
          <w:szCs w:val="24"/>
        </w:rPr>
        <w:t>ΑΝΑΚΥΚΛΩΣΗ</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Μαζί με το υπόλοιπο υλικό ο Ανάδοχος θα παραλαμβάνει και λοιπό σκραπ,  το οποίο θα οδηγεί προς ανακύκλωση.</w:t>
      </w:r>
    </w:p>
    <w:p w:rsidR="00E1291A" w:rsidRPr="00FB0969" w:rsidRDefault="00E1291A" w:rsidP="00E1291A">
      <w:pPr>
        <w:autoSpaceDE w:val="0"/>
        <w:autoSpaceDN w:val="0"/>
        <w:adjustRightInd w:val="0"/>
        <w:spacing w:after="0"/>
        <w:jc w:val="both"/>
        <w:rPr>
          <w:rFonts w:ascii="Arial" w:hAnsi="Arial" w:cs="Arial"/>
          <w:sz w:val="16"/>
          <w:szCs w:val="16"/>
        </w:rPr>
      </w:pPr>
    </w:p>
    <w:p w:rsidR="00E1291A" w:rsidRPr="00C46441" w:rsidRDefault="00E1291A" w:rsidP="00E1291A">
      <w:pPr>
        <w:spacing w:after="0"/>
        <w:jc w:val="both"/>
        <w:rPr>
          <w:rFonts w:ascii="Arial" w:hAnsi="Arial" w:cs="Arial"/>
          <w:b/>
          <w:sz w:val="24"/>
          <w:szCs w:val="24"/>
        </w:rPr>
      </w:pPr>
      <w:r w:rsidRPr="00C46441">
        <w:rPr>
          <w:rFonts w:ascii="Arial" w:hAnsi="Arial" w:cs="Arial"/>
          <w:b/>
          <w:sz w:val="24"/>
          <w:szCs w:val="24"/>
        </w:rPr>
        <w:t>ΣΧΕΤΙΚΑ ΜΕ ΑΗΗΕ</w:t>
      </w:r>
    </w:p>
    <w:p w:rsidR="00E1291A" w:rsidRPr="00C46441" w:rsidRDefault="00E1291A" w:rsidP="00E1291A">
      <w:pPr>
        <w:autoSpaceDE w:val="0"/>
        <w:autoSpaceDN w:val="0"/>
        <w:adjustRightInd w:val="0"/>
        <w:spacing w:after="0"/>
        <w:jc w:val="both"/>
        <w:rPr>
          <w:rFonts w:ascii="Arial" w:hAnsi="Arial" w:cs="Arial"/>
          <w:b/>
          <w:color w:val="000000"/>
          <w:sz w:val="24"/>
          <w:szCs w:val="24"/>
        </w:rPr>
      </w:pPr>
      <w:r w:rsidRPr="00C46441">
        <w:rPr>
          <w:rFonts w:ascii="Arial" w:hAnsi="Arial" w:cs="Arial"/>
          <w:b/>
          <w:color w:val="000000"/>
          <w:sz w:val="24"/>
          <w:szCs w:val="24"/>
        </w:rPr>
        <w:t xml:space="preserve">ΠΑΡΑΛΑΒΗ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Η παραλαβή και φόρτωση θα γίνεται από προσωπικό του αναδόχου υπό την επίβλεψη εξουσιοδοτημένης Επιτροπής του Νοσοκομείου. Έξοδα ζυγίσεως και συσκευασίας βαραίνουν τον ανάδοχο. </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lastRenderedPageBreak/>
        <w:t>Ο ανάδοχος θα πρέπει να είναι εξοπλισμένος με τα κατάλληλα μέσα,  ώστε να παραλάβει και να αποθηκεύσει στο μεταφορικό του μέσο σωστά τα ΑΗΗΕ. Τα μέσα συλλογής έχουν διαφορετικές προδιαγραφές για κάθε ομάδα συσκευών, έτσι ώστε να καλύπτουν τις απαιτήσεις για την ασφαλή μεταφορά και αποθήκευσή τους.</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Οι προδιαγραφές αυτές θα πρέπει να εξασφαλίζουν την ακεραιότητα και την αποφυγή θραύσης των ΑΗΗΕ κατά τη μεταφορά τους. Το προσωπικό (οδηγοί) που θα απασχολεί η επιχείρηση για τη μεταφορά των στερεών μη επικίνδυνων υλικών θα είναι ειδικά εκπαιδευμένο, ώστε αφενός μεν οι εργασίες να πραγματοποιούνται με την ελάχιστη δυνατή όχληση και τη μέγιστη ασφάλεια, αφετέρου δε σε περίπτωση έκτακτης ανάγκης να είναι ικανό να διαχειριστεί άμεσα και αποτελεσματικά το οποιοδήποτε συμβάν.</w:t>
      </w:r>
    </w:p>
    <w:p w:rsidR="00E1291A" w:rsidRPr="00C46441" w:rsidRDefault="00E1291A" w:rsidP="00E1291A">
      <w:pPr>
        <w:autoSpaceDE w:val="0"/>
        <w:autoSpaceDN w:val="0"/>
        <w:adjustRightInd w:val="0"/>
        <w:spacing w:after="0"/>
        <w:jc w:val="both"/>
        <w:rPr>
          <w:rFonts w:ascii="Arial" w:hAnsi="Arial" w:cs="Arial"/>
          <w:sz w:val="24"/>
          <w:szCs w:val="24"/>
        </w:rPr>
      </w:pP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Οι οδηγοί πρέπει να έχουν εκπαιδευτεί κατάλληλα ως προς τον τρόπο χρήσης των διαφόρων μηχανημάτων και οχημάτων προκειμένου να εξοικειωθούν με τις διαστάσεις των οχημάτων κυρίως το ύψος και την ακτίνα στροφής αυτών. Παράλληλα, η ανάδοχος εταιρεία πρέπει να λαμβάνει μέριμνα για την εκπαίδευση των οδηγών σε θέματα σχετικά με την διαχείριση και μεταφορά των μη επικίνδυνων αποβλήτων και την τήρηση των κατάλληλων</w:t>
      </w:r>
    </w:p>
    <w:p w:rsidR="00E1291A" w:rsidRPr="00C46441" w:rsidRDefault="00E1291A" w:rsidP="00E1291A">
      <w:pPr>
        <w:jc w:val="both"/>
        <w:rPr>
          <w:rFonts w:ascii="Arial" w:hAnsi="Arial" w:cs="Arial"/>
          <w:sz w:val="24"/>
          <w:szCs w:val="24"/>
        </w:rPr>
      </w:pPr>
      <w:r w:rsidRPr="00C46441">
        <w:rPr>
          <w:rFonts w:ascii="Arial" w:hAnsi="Arial" w:cs="Arial"/>
          <w:sz w:val="24"/>
          <w:szCs w:val="24"/>
        </w:rPr>
        <w:t>μέτρων υγείας και ασφάλειας στην εργασία.</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Επιπλέον, πρέπει να σημειωθεί στην περίπτωση ανοιχτού τύπου οχήματος μεταφοράς, μετά την πλήρωσή του θα γίνεται επιμελής κάλυψη του φορτίου με ειδικά σκέπαστρα για την αποφυγή τυχόν διασποράς αποβλήτων στο περιβάλλον κατά την διαδρομή.</w:t>
      </w:r>
    </w:p>
    <w:p w:rsidR="00E1291A" w:rsidRPr="00FB0969" w:rsidRDefault="00E1291A" w:rsidP="00E1291A">
      <w:pPr>
        <w:autoSpaceDE w:val="0"/>
        <w:autoSpaceDN w:val="0"/>
        <w:adjustRightInd w:val="0"/>
        <w:spacing w:after="0"/>
        <w:jc w:val="both"/>
        <w:rPr>
          <w:rFonts w:ascii="Arial" w:hAnsi="Arial" w:cs="Arial"/>
          <w:sz w:val="16"/>
          <w:szCs w:val="16"/>
        </w:rPr>
      </w:pP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Τα οχήματα που χρησιμοποιούνται για την συλλογή και μεταφορά ΑΗΗΕ πρέπει να πληρούν κατ’ ελάχιστο τις παρακάτω προδιαγραφές</w:t>
      </w:r>
    </w:p>
    <w:p w:rsidR="00E1291A" w:rsidRPr="00C46441" w:rsidRDefault="00E1291A" w:rsidP="00E1291A">
      <w:pPr>
        <w:pStyle w:val="a6"/>
        <w:numPr>
          <w:ilvl w:val="0"/>
          <w:numId w:val="19"/>
        </w:numPr>
        <w:autoSpaceDE w:val="0"/>
        <w:autoSpaceDN w:val="0"/>
        <w:adjustRightInd w:val="0"/>
        <w:spacing w:after="0"/>
        <w:jc w:val="both"/>
        <w:rPr>
          <w:rFonts w:ascii="Arial" w:hAnsi="Arial" w:cs="Arial"/>
          <w:sz w:val="24"/>
          <w:szCs w:val="24"/>
        </w:rPr>
      </w:pPr>
      <w:r w:rsidRPr="00C46441">
        <w:rPr>
          <w:rFonts w:ascii="Arial" w:hAnsi="Arial" w:cs="Arial"/>
          <w:sz w:val="24"/>
          <w:szCs w:val="24"/>
        </w:rPr>
        <w:t>Να διαθέτουν τις απαιτούμενες άδειες κυκλοφορίας</w:t>
      </w:r>
    </w:p>
    <w:p w:rsidR="00E1291A" w:rsidRPr="00C46441" w:rsidRDefault="00E1291A" w:rsidP="00E1291A">
      <w:pPr>
        <w:pStyle w:val="a6"/>
        <w:numPr>
          <w:ilvl w:val="0"/>
          <w:numId w:val="19"/>
        </w:numPr>
        <w:autoSpaceDE w:val="0"/>
        <w:autoSpaceDN w:val="0"/>
        <w:adjustRightInd w:val="0"/>
        <w:spacing w:after="0"/>
        <w:jc w:val="both"/>
        <w:rPr>
          <w:rFonts w:ascii="Arial" w:hAnsi="Arial" w:cs="Arial"/>
          <w:sz w:val="24"/>
          <w:szCs w:val="24"/>
        </w:rPr>
      </w:pPr>
      <w:r w:rsidRPr="00C46441">
        <w:rPr>
          <w:rFonts w:ascii="Arial" w:hAnsi="Arial" w:cs="Arial"/>
          <w:sz w:val="24"/>
          <w:szCs w:val="24"/>
        </w:rPr>
        <w:t>Να διαθέτουν δελτία τεχνικού ελέγχου ΚΤΕΟ</w:t>
      </w:r>
    </w:p>
    <w:p w:rsidR="00E1291A" w:rsidRPr="00C46441" w:rsidRDefault="00E1291A" w:rsidP="00E1291A">
      <w:pPr>
        <w:pStyle w:val="a6"/>
        <w:numPr>
          <w:ilvl w:val="0"/>
          <w:numId w:val="19"/>
        </w:numPr>
        <w:autoSpaceDE w:val="0"/>
        <w:autoSpaceDN w:val="0"/>
        <w:adjustRightInd w:val="0"/>
        <w:spacing w:after="0"/>
        <w:jc w:val="both"/>
        <w:rPr>
          <w:rFonts w:ascii="Arial" w:hAnsi="Arial" w:cs="Arial"/>
          <w:sz w:val="24"/>
          <w:szCs w:val="24"/>
        </w:rPr>
      </w:pPr>
      <w:r w:rsidRPr="00C46441">
        <w:rPr>
          <w:rFonts w:ascii="Arial" w:hAnsi="Arial" w:cs="Arial"/>
          <w:sz w:val="24"/>
          <w:szCs w:val="24"/>
        </w:rPr>
        <w:t>Να διαθέτουν κατάλληλο σύστημα πυρόσβεσης</w:t>
      </w:r>
    </w:p>
    <w:p w:rsidR="00E1291A" w:rsidRPr="00C46441" w:rsidRDefault="00E1291A" w:rsidP="00E1291A">
      <w:pPr>
        <w:pStyle w:val="a6"/>
        <w:numPr>
          <w:ilvl w:val="0"/>
          <w:numId w:val="19"/>
        </w:numPr>
        <w:autoSpaceDE w:val="0"/>
        <w:autoSpaceDN w:val="0"/>
        <w:adjustRightInd w:val="0"/>
        <w:spacing w:after="0"/>
        <w:jc w:val="both"/>
        <w:rPr>
          <w:rFonts w:ascii="Arial" w:hAnsi="Arial" w:cs="Arial"/>
          <w:sz w:val="24"/>
          <w:szCs w:val="24"/>
        </w:rPr>
      </w:pPr>
      <w:r w:rsidRPr="00C46441">
        <w:rPr>
          <w:rFonts w:ascii="Arial" w:hAnsi="Arial" w:cs="Arial"/>
          <w:sz w:val="24"/>
          <w:szCs w:val="24"/>
        </w:rPr>
        <w:t>Να είναι αντιρρυπαντικής τεχνολογίας</w:t>
      </w:r>
    </w:p>
    <w:p w:rsidR="00E1291A" w:rsidRPr="00C46441" w:rsidRDefault="00E1291A" w:rsidP="00E1291A">
      <w:pPr>
        <w:pStyle w:val="a6"/>
        <w:numPr>
          <w:ilvl w:val="0"/>
          <w:numId w:val="19"/>
        </w:numPr>
        <w:jc w:val="both"/>
        <w:rPr>
          <w:rFonts w:ascii="Arial" w:hAnsi="Arial" w:cs="Arial"/>
          <w:sz w:val="24"/>
          <w:szCs w:val="24"/>
        </w:rPr>
      </w:pPr>
      <w:r w:rsidRPr="00C46441">
        <w:rPr>
          <w:rFonts w:ascii="Arial" w:hAnsi="Arial" w:cs="Arial"/>
          <w:sz w:val="24"/>
          <w:szCs w:val="24"/>
        </w:rPr>
        <w:t>Να συντηρούνται τακτικά σύμφωνα με τις προδιαγραφές του κατασκευαστή</w:t>
      </w:r>
    </w:p>
    <w:p w:rsidR="00E1291A" w:rsidRPr="00C46441" w:rsidRDefault="00E1291A" w:rsidP="00E1291A">
      <w:pPr>
        <w:autoSpaceDE w:val="0"/>
        <w:autoSpaceDN w:val="0"/>
        <w:adjustRightInd w:val="0"/>
        <w:spacing w:after="0"/>
        <w:jc w:val="both"/>
        <w:rPr>
          <w:rFonts w:ascii="Arial" w:hAnsi="Arial" w:cs="Arial"/>
          <w:sz w:val="24"/>
          <w:szCs w:val="24"/>
        </w:rPr>
      </w:pPr>
      <w:r w:rsidRPr="00C46441">
        <w:rPr>
          <w:rFonts w:ascii="Arial" w:hAnsi="Arial" w:cs="Arial"/>
          <w:sz w:val="24"/>
          <w:szCs w:val="24"/>
        </w:rPr>
        <w:t>Ο εργοδότης είναι υποχρεωμένος να παρέχει στο προσωπικό του τα ΜΑΠ και να διασφαλίζει την καλή κατάσταση τους από άποψη λειτουργικότητας και υγιεινής. Ουσιαστικότερη υποχρέωση του εργοδότη είναι να διασφαλίζει ότι το προσωπικό του έχει λάβει την απαιτούμενη κατάρτιση για την χρησιμότητα και τη χρήση των μέσων ατομικής προστασίας.</w:t>
      </w:r>
    </w:p>
    <w:p w:rsidR="00E1291A" w:rsidRPr="00C46441" w:rsidRDefault="00E1291A" w:rsidP="00E1291A">
      <w:pPr>
        <w:autoSpaceDE w:val="0"/>
        <w:autoSpaceDN w:val="0"/>
        <w:adjustRightInd w:val="0"/>
        <w:spacing w:after="0"/>
        <w:jc w:val="both"/>
        <w:rPr>
          <w:rFonts w:ascii="Arial" w:hAnsi="Arial" w:cs="Arial"/>
          <w:b/>
          <w:color w:val="000000"/>
          <w:sz w:val="24"/>
          <w:szCs w:val="24"/>
        </w:rPr>
      </w:pPr>
      <w:r w:rsidRPr="00C46441">
        <w:rPr>
          <w:rFonts w:ascii="Arial" w:hAnsi="Arial" w:cs="Arial"/>
          <w:b/>
          <w:color w:val="000000"/>
          <w:sz w:val="24"/>
          <w:szCs w:val="24"/>
        </w:rPr>
        <w:t xml:space="preserve">ΜΕΤΑΦΟΡΑ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Ο ανάδοχος είναι υπεύθυνος για την ασφαλή μεταφορά του ΑΗΗΕ στην εγκατάσταση επεξεργασίας. </w:t>
      </w:r>
    </w:p>
    <w:p w:rsidR="00E1291A" w:rsidRPr="00C46441" w:rsidRDefault="00E1291A" w:rsidP="00E1291A">
      <w:pPr>
        <w:spacing w:after="0"/>
        <w:jc w:val="both"/>
        <w:rPr>
          <w:rFonts w:ascii="Arial" w:hAnsi="Arial" w:cs="Arial"/>
          <w:color w:val="000000"/>
          <w:sz w:val="24"/>
          <w:szCs w:val="24"/>
        </w:rPr>
      </w:pPr>
      <w:r w:rsidRPr="00C46441">
        <w:rPr>
          <w:rFonts w:ascii="Arial" w:hAnsi="Arial" w:cs="Arial"/>
          <w:color w:val="000000"/>
          <w:sz w:val="24"/>
          <w:szCs w:val="24"/>
        </w:rPr>
        <w:lastRenderedPageBreak/>
        <w:t xml:space="preserve">Κάθε ποσότητα που θα παραλαμβάνει ο ανάδοχος θα συνοδεύεται από </w:t>
      </w:r>
      <w:r w:rsidRPr="00C46441">
        <w:rPr>
          <w:rFonts w:ascii="Arial" w:hAnsi="Arial" w:cs="Arial"/>
          <w:b/>
          <w:color w:val="000000"/>
          <w:sz w:val="24"/>
          <w:szCs w:val="24"/>
        </w:rPr>
        <w:t>Δελτίο Παραλαβής του αναδόχου</w:t>
      </w:r>
      <w:r w:rsidRPr="00C46441">
        <w:rPr>
          <w:rFonts w:ascii="Arial" w:hAnsi="Arial" w:cs="Arial"/>
          <w:color w:val="000000"/>
          <w:sz w:val="24"/>
          <w:szCs w:val="24"/>
        </w:rPr>
        <w:t>, όπου θα αναγράφονται τα τεμάχια ή το βάρος των υλικών.</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Ο ανάδοχος υποχρεούται να παραλαμβάνει ΑΗΗΕ, σε οποιαδήποτε ποσότητα.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Ο χρόνος παραλαβής για οποιοδήποτε υλικό δεν θα πρέπει να ξεπερνάει τις 10 εργάσιμες ημέρες εκτός και εάν υπάρξει διαφορετική συμφωνία. </w:t>
      </w:r>
    </w:p>
    <w:p w:rsidR="00E1291A" w:rsidRPr="00C46441" w:rsidRDefault="00E1291A" w:rsidP="00E1291A">
      <w:pPr>
        <w:autoSpaceDE w:val="0"/>
        <w:autoSpaceDN w:val="0"/>
        <w:adjustRightInd w:val="0"/>
        <w:spacing w:after="0"/>
        <w:jc w:val="both"/>
        <w:rPr>
          <w:rFonts w:ascii="Arial" w:hAnsi="Arial" w:cs="Arial"/>
          <w:b/>
          <w:color w:val="000000"/>
          <w:sz w:val="24"/>
          <w:szCs w:val="24"/>
        </w:rPr>
      </w:pPr>
      <w:r w:rsidRPr="00C46441">
        <w:rPr>
          <w:rFonts w:ascii="Arial" w:hAnsi="Arial" w:cs="Arial"/>
          <w:b/>
          <w:color w:val="000000"/>
          <w:sz w:val="24"/>
          <w:szCs w:val="24"/>
        </w:rPr>
        <w:t xml:space="preserve">ΑΠΟΘΗΚΕΥΣΗ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Κάθε ποσότητα ΑΗΗΕ που θα παραλαμβάνει ο ανάδοχος θα πρέπει να φυλάσσεται κατά την επεξεργασία του μέχρι και την ανακύκλωσή του σε χώρο, ο οποίος να κλειδώνει και να καλύπτεται από μέτρα ασφαλείας.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Το Νοσοκομείο έχει το δικαίωμα αιφνιδίου ελέγχου των εγκαταστάσεων του αναδόχου, ώστε να εξασφαλιστεί ότι πληρούνται οι παραπάνω προϋποθέσεις. </w:t>
      </w:r>
    </w:p>
    <w:p w:rsidR="00E1291A" w:rsidRPr="00C46441" w:rsidRDefault="00E1291A" w:rsidP="00E1291A">
      <w:pPr>
        <w:autoSpaceDE w:val="0"/>
        <w:autoSpaceDN w:val="0"/>
        <w:adjustRightInd w:val="0"/>
        <w:spacing w:after="0"/>
        <w:jc w:val="both"/>
        <w:rPr>
          <w:rFonts w:ascii="Arial" w:hAnsi="Arial" w:cs="Arial"/>
          <w:b/>
          <w:color w:val="000000"/>
          <w:sz w:val="24"/>
          <w:szCs w:val="24"/>
        </w:rPr>
      </w:pPr>
      <w:r w:rsidRPr="00C46441">
        <w:rPr>
          <w:rFonts w:ascii="Arial" w:hAnsi="Arial" w:cs="Arial"/>
          <w:b/>
          <w:color w:val="000000"/>
          <w:sz w:val="24"/>
          <w:szCs w:val="24"/>
        </w:rPr>
        <w:t xml:space="preserve">ΑΝΑΚΥΚΛΩΣΗ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Ο ανάδοχος θα πρέπει να αναλάβει εξ ολοκλήρου την ευθύνη να οδηγήσει τα υλικά προς ανακύκλωση, είτε εντός της εγκατάστασης (εάν είναι αδειοδοτημένη) ή προς άλλες εγκεκριμένες εταιρείες ανακύκλωσης. </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sz w:val="24"/>
          <w:szCs w:val="24"/>
        </w:rPr>
        <w:t xml:space="preserve">Ο ανάδοχος θα πρέπει να συντάξει και να στείλει στο Νοσοκομείο το </w:t>
      </w:r>
      <w:r w:rsidRPr="00C46441">
        <w:rPr>
          <w:rFonts w:ascii="Arial" w:hAnsi="Arial" w:cs="Arial"/>
          <w:b/>
          <w:bCs/>
          <w:sz w:val="24"/>
          <w:szCs w:val="24"/>
        </w:rPr>
        <w:t>“Πρωτόκολλο/ Πιστοποιητικό Παραλαβής &amp; Ανακύκλωσης”</w:t>
      </w:r>
      <w:r w:rsidRPr="00C46441">
        <w:rPr>
          <w:rFonts w:ascii="Arial" w:hAnsi="Arial" w:cs="Arial"/>
          <w:sz w:val="24"/>
          <w:szCs w:val="24"/>
        </w:rPr>
        <w:t>.</w:t>
      </w:r>
    </w:p>
    <w:p w:rsidR="00E1291A" w:rsidRPr="00C46441" w:rsidRDefault="00E1291A" w:rsidP="00E1291A">
      <w:pPr>
        <w:jc w:val="both"/>
        <w:rPr>
          <w:rFonts w:ascii="Arial" w:hAnsi="Arial" w:cs="Arial"/>
          <w:sz w:val="24"/>
          <w:szCs w:val="24"/>
        </w:rPr>
      </w:pPr>
      <w:r w:rsidRPr="00C46441">
        <w:rPr>
          <w:rFonts w:ascii="Arial" w:hAnsi="Arial" w:cs="Arial"/>
          <w:color w:val="000000"/>
          <w:sz w:val="24"/>
          <w:szCs w:val="24"/>
        </w:rPr>
        <w:t>Το Νοσοκομείο μπορεί ανά πάσα στιγμή να ζητήσει από τον ανάδοχο να του παρέχει όλες τις σχετικές πληροφορίες, για το που καταλήγουν τα υλικά μετά την καταστροφή τους.</w:t>
      </w:r>
    </w:p>
    <w:p w:rsidR="00E1291A" w:rsidRPr="00C46441" w:rsidRDefault="00E1291A" w:rsidP="00E1291A">
      <w:pPr>
        <w:autoSpaceDE w:val="0"/>
        <w:autoSpaceDN w:val="0"/>
        <w:adjustRightInd w:val="0"/>
        <w:spacing w:after="0"/>
        <w:jc w:val="both"/>
        <w:rPr>
          <w:rFonts w:ascii="Arial" w:hAnsi="Arial" w:cs="Arial"/>
          <w:color w:val="000000"/>
          <w:sz w:val="24"/>
          <w:szCs w:val="24"/>
        </w:rPr>
      </w:pPr>
      <w:r w:rsidRPr="00C46441">
        <w:rPr>
          <w:rFonts w:ascii="Arial" w:hAnsi="Arial" w:cs="Arial"/>
          <w:color w:val="000000"/>
          <w:sz w:val="24"/>
          <w:szCs w:val="24"/>
        </w:rPr>
        <w:t xml:space="preserve">Ο ανάδοχος θα καταθέσει στο αρμόδιο τμήμα του Νοσοκομείου πιστοποιητικό για την περαιτέρω διαχείριση του ΑΗΗΕ, προκειμένου να συμπεριληφθεί στην Ετήσια Έκθεση Παραγωγού Αποβλήτων που υποβάλει το Νοσοκομείο στις αρμόδιες υπηρεσίες του (ΥΠ.ΕΝ.). </w:t>
      </w:r>
    </w:p>
    <w:p w:rsidR="00E1291A" w:rsidRPr="00275EED" w:rsidRDefault="00E1291A" w:rsidP="00E1291A">
      <w:pPr>
        <w:jc w:val="both"/>
        <w:rPr>
          <w:rFonts w:ascii="Arial" w:hAnsi="Arial" w:cs="Arial"/>
          <w:b/>
          <w:sz w:val="24"/>
          <w:szCs w:val="24"/>
        </w:rPr>
      </w:pPr>
      <w:r w:rsidRPr="009E7B76">
        <w:rPr>
          <w:rFonts w:ascii="Arial" w:hAnsi="Arial" w:cs="Arial"/>
          <w:b/>
          <w:sz w:val="24"/>
          <w:szCs w:val="24"/>
        </w:rPr>
        <w:t>Κριτήριο της διαδικασίας αποτελεί η υψηλότερη τιμή/κιλό. Ως τιμή εκκίνησης ορίζεται 0,060€/1 κιλό.</w:t>
      </w:r>
    </w:p>
    <w:p w:rsidR="00E33B62" w:rsidRPr="00763DB6" w:rsidRDefault="00E33B62" w:rsidP="00763DB6"/>
    <w:sectPr w:rsidR="00E33B62" w:rsidRPr="00763DB6"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A3C" w:rsidRDefault="008A2A3C" w:rsidP="00F2229A">
      <w:pPr>
        <w:spacing w:after="0" w:line="240" w:lineRule="auto"/>
      </w:pPr>
      <w:r>
        <w:separator/>
      </w:r>
    </w:p>
  </w:endnote>
  <w:endnote w:type="continuationSeparator" w:id="1">
    <w:p w:rsidR="008A2A3C" w:rsidRDefault="008A2A3C"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Calibri,Bold">
    <w:altName w:val="Arial"/>
    <w:panose1 w:val="00000000000000000000"/>
    <w:charset w:val="00"/>
    <w:family w:val="swiss"/>
    <w:notTrueType/>
    <w:pitch w:val="default"/>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C967A7">
        <w:pPr>
          <w:pStyle w:val="a4"/>
          <w:jc w:val="right"/>
        </w:pPr>
        <w:fldSimple w:instr=" PAGE   \* MERGEFORMAT ">
          <w:r w:rsidR="00E1291A">
            <w:rPr>
              <w:noProof/>
            </w:rPr>
            <w:t>7</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A3C" w:rsidRDefault="008A2A3C" w:rsidP="00F2229A">
      <w:pPr>
        <w:spacing w:after="0" w:line="240" w:lineRule="auto"/>
      </w:pPr>
      <w:r>
        <w:separator/>
      </w:r>
    </w:p>
  </w:footnote>
  <w:footnote w:type="continuationSeparator" w:id="1">
    <w:p w:rsidR="008A2A3C" w:rsidRDefault="008A2A3C"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6">
    <w:nsid w:val="3F560117"/>
    <w:multiLevelType w:val="hybridMultilevel"/>
    <w:tmpl w:val="EF4A6D00"/>
    <w:lvl w:ilvl="0" w:tplc="04A0B17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8">
    <w:nsid w:val="67CA6B62"/>
    <w:multiLevelType w:val="hybridMultilevel"/>
    <w:tmpl w:val="6D524D5A"/>
    <w:lvl w:ilvl="0" w:tplc="0CBA84C2">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755758B2"/>
    <w:multiLevelType w:val="hybridMultilevel"/>
    <w:tmpl w:val="F6CA2D0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796A215E"/>
    <w:multiLevelType w:val="hybridMultilevel"/>
    <w:tmpl w:val="BE9289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7"/>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5"/>
  </w:num>
  <w:num w:numId="9">
    <w:abstractNumId w:val="5"/>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5"/>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5"/>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5"/>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5"/>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6"/>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0C246E"/>
    <w:rsid w:val="00187C95"/>
    <w:rsid w:val="00496508"/>
    <w:rsid w:val="00593FF4"/>
    <w:rsid w:val="00684B2B"/>
    <w:rsid w:val="00757B20"/>
    <w:rsid w:val="00763DB6"/>
    <w:rsid w:val="0085708A"/>
    <w:rsid w:val="008A2A3C"/>
    <w:rsid w:val="00A46A90"/>
    <w:rsid w:val="00A64600"/>
    <w:rsid w:val="00AC7853"/>
    <w:rsid w:val="00B45FB6"/>
    <w:rsid w:val="00C967A7"/>
    <w:rsid w:val="00CE4C9F"/>
    <w:rsid w:val="00E1291A"/>
    <w:rsid w:val="00E2650C"/>
    <w:rsid w:val="00E33B62"/>
    <w:rsid w:val="00E5627D"/>
    <w:rsid w:val="00F2229A"/>
    <w:rsid w:val="00F631E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 w:type="paragraph" w:customStyle="1" w:styleId="Default">
    <w:name w:val="Default"/>
    <w:rsid w:val="00E2650C"/>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5">
    <w:name w:val="Table Grid"/>
    <w:basedOn w:val="a1"/>
    <w:uiPriority w:val="59"/>
    <w:rsid w:val="00E1291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1291A"/>
    <w:pPr>
      <w:ind w:left="720"/>
      <w:contextualSpacing/>
    </w:pPr>
  </w:style>
</w:styles>
</file>

<file path=word/webSettings.xml><?xml version="1.0" encoding="utf-8"?>
<w:webSettings xmlns:r="http://schemas.openxmlformats.org/officeDocument/2006/relationships" xmlns:w="http://schemas.openxmlformats.org/wordprocessingml/2006/main">
  <w:divs>
    <w:div w:id="1176110051">
      <w:bodyDiv w:val="1"/>
      <w:marLeft w:val="0"/>
      <w:marRight w:val="0"/>
      <w:marTop w:val="0"/>
      <w:marBottom w:val="0"/>
      <w:divBdr>
        <w:top w:val="none" w:sz="0" w:space="0" w:color="auto"/>
        <w:left w:val="none" w:sz="0" w:space="0" w:color="auto"/>
        <w:bottom w:val="none" w:sz="0" w:space="0" w:color="auto"/>
        <w:right w:val="none" w:sz="0" w:space="0" w:color="auto"/>
      </w:divBdr>
    </w:div>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1782</Words>
  <Characters>9623</Characters>
  <Application>Microsoft Office Word</Application>
  <DocSecurity>0</DocSecurity>
  <Lines>80</Lines>
  <Paragraphs>22</Paragraphs>
  <ScaleCrop>false</ScaleCrop>
  <Company/>
  <LinksUpToDate>false</LinksUpToDate>
  <CharactersWithSpaces>11383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2018-11-05T06:39:00Z</dcterms:created>
  <dcterms:modified xsi:type="dcterms:W3CDTF">2020-01-20T08:35:00Z</dcterms:modified>
</cp:coreProperties>
</file>